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50DD" w14:textId="5643F22B" w:rsidR="00BF4B30" w:rsidRPr="00A44335" w:rsidRDefault="00BF4B30" w:rsidP="00BF4B30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bookmarkStart w:id="0" w:name="_Hlk197963880"/>
      <w:r w:rsidRPr="00A44335">
        <w:rPr>
          <w:rFonts w:ascii="Arial" w:hAnsi="Arial" w:cs="Arial"/>
          <w:b/>
          <w:bCs/>
          <w:color w:val="222222"/>
        </w:rPr>
        <w:t>AUDIENCIA DEL PROCEDIMIENTO ADMINISTRATIVO SANCIONATORIO POR EL PRESUNTO INCUMPLIMIENTO DEL CONTRATO GGC-</w:t>
      </w:r>
      <w:r w:rsidR="005465C3">
        <w:rPr>
          <w:rFonts w:ascii="Arial" w:hAnsi="Arial" w:cs="Arial"/>
          <w:b/>
          <w:bCs/>
          <w:color w:val="222222"/>
        </w:rPr>
        <w:t>771</w:t>
      </w:r>
      <w:r w:rsidRPr="00A44335">
        <w:rPr>
          <w:rFonts w:ascii="Arial" w:hAnsi="Arial" w:cs="Arial"/>
          <w:b/>
          <w:bCs/>
          <w:color w:val="222222"/>
        </w:rPr>
        <w:t>-20</w:t>
      </w:r>
      <w:r w:rsidR="005465C3">
        <w:rPr>
          <w:rFonts w:ascii="Arial" w:hAnsi="Arial" w:cs="Arial"/>
          <w:b/>
          <w:bCs/>
          <w:color w:val="222222"/>
        </w:rPr>
        <w:t>19</w:t>
      </w:r>
      <w:r w:rsidRPr="00A44335">
        <w:rPr>
          <w:rFonts w:ascii="Arial" w:hAnsi="Arial" w:cs="Arial"/>
          <w:b/>
          <w:bCs/>
          <w:color w:val="222222"/>
        </w:rPr>
        <w:t xml:space="preserve">, SUSCRITO ENTRE EL MINISTERIO DE MINAS Y ENERGÍA Y </w:t>
      </w:r>
      <w:r w:rsidR="005465C3">
        <w:rPr>
          <w:rFonts w:ascii="Arial" w:hAnsi="Arial" w:cs="Arial"/>
          <w:b/>
          <w:bCs/>
          <w:color w:val="222222"/>
        </w:rPr>
        <w:t xml:space="preserve">AIR-E SA ESP </w:t>
      </w:r>
    </w:p>
    <w:p w14:paraId="4E4043D5" w14:textId="77777777" w:rsidR="00BF4B30" w:rsidRDefault="00BF4B30" w:rsidP="00BF4B30">
      <w:pPr>
        <w:jc w:val="both"/>
        <w:rPr>
          <w:rFonts w:ascii="Arial" w:hAnsi="Arial" w:cs="Arial"/>
          <w:b/>
        </w:rPr>
      </w:pPr>
    </w:p>
    <w:p w14:paraId="5CCB1523" w14:textId="127730FA" w:rsidR="00BF4B30" w:rsidRDefault="000178ED" w:rsidP="00BF4B30">
      <w:pPr>
        <w:jc w:val="both"/>
        <w:rPr>
          <w:rFonts w:ascii="Arial" w:hAnsi="Arial" w:cs="Arial"/>
          <w:lang w:val="es-ES"/>
        </w:rPr>
      </w:pPr>
      <w:r w:rsidRPr="00A44335">
        <w:rPr>
          <w:rFonts w:ascii="Arial" w:hAnsi="Arial" w:cs="Arial"/>
          <w:b/>
        </w:rPr>
        <w:t xml:space="preserve">Dr. Pablo: </w:t>
      </w:r>
      <w:r w:rsidR="00BF4B30">
        <w:rPr>
          <w:rFonts w:ascii="Arial" w:hAnsi="Arial" w:cs="Arial"/>
          <w:b/>
        </w:rPr>
        <w:t xml:space="preserve"> </w:t>
      </w:r>
      <w:r w:rsidR="00BF4B30">
        <w:rPr>
          <w:rFonts w:ascii="Arial" w:hAnsi="Arial" w:cs="Arial"/>
          <w:lang w:val="es-ES"/>
        </w:rPr>
        <w:t>P</w:t>
      </w:r>
      <w:r w:rsidR="00BF4B30" w:rsidRPr="00BF4B30">
        <w:rPr>
          <w:rFonts w:ascii="Arial" w:hAnsi="Arial" w:cs="Arial"/>
          <w:lang w:val="es-ES"/>
        </w:rPr>
        <w:t xml:space="preserve">revio a dar el uso de la palabra se solicita a las partes que autoricen la grabación de la audiencia. </w:t>
      </w:r>
    </w:p>
    <w:p w14:paraId="6A4AA013" w14:textId="74B9CA36" w:rsidR="00915331" w:rsidRPr="00210ABD" w:rsidRDefault="00915331" w:rsidP="00915331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A44335">
        <w:rPr>
          <w:rFonts w:ascii="Arial" w:hAnsi="Arial" w:cs="Arial"/>
        </w:rPr>
        <w:t xml:space="preserve">En la ciudad de Bogotá D.C., a los </w:t>
      </w:r>
      <w:r w:rsidR="00584FA4">
        <w:rPr>
          <w:rFonts w:ascii="Arial" w:hAnsi="Arial" w:cs="Arial"/>
        </w:rPr>
        <w:t>nueve</w:t>
      </w:r>
      <w:r w:rsidRPr="00A44335">
        <w:rPr>
          <w:rFonts w:ascii="Arial" w:hAnsi="Arial" w:cs="Arial"/>
        </w:rPr>
        <w:t xml:space="preserve"> (</w:t>
      </w:r>
      <w:r w:rsidR="00584FA4">
        <w:rPr>
          <w:rFonts w:ascii="Arial" w:hAnsi="Arial" w:cs="Arial"/>
        </w:rPr>
        <w:t>9</w:t>
      </w:r>
      <w:r w:rsidRPr="00A44335">
        <w:rPr>
          <w:rFonts w:ascii="Arial" w:hAnsi="Arial" w:cs="Arial"/>
        </w:rPr>
        <w:t xml:space="preserve">) días del mes de </w:t>
      </w:r>
      <w:r w:rsidR="00584FA4">
        <w:rPr>
          <w:rFonts w:ascii="Arial" w:hAnsi="Arial" w:cs="Arial"/>
        </w:rPr>
        <w:t>abril</w:t>
      </w:r>
      <w:r w:rsidRPr="00A44335">
        <w:rPr>
          <w:rFonts w:ascii="Arial" w:hAnsi="Arial" w:cs="Arial"/>
        </w:rPr>
        <w:t xml:space="preserve"> de dos mil </w:t>
      </w:r>
      <w:r w:rsidR="005465C3">
        <w:rPr>
          <w:rFonts w:ascii="Arial" w:hAnsi="Arial" w:cs="Arial"/>
        </w:rPr>
        <w:t xml:space="preserve">veintiséis </w:t>
      </w:r>
      <w:r w:rsidRPr="00A44335">
        <w:rPr>
          <w:rFonts w:ascii="Arial" w:hAnsi="Arial" w:cs="Arial"/>
        </w:rPr>
        <w:t>(202</w:t>
      </w:r>
      <w:r w:rsidR="005465C3">
        <w:rPr>
          <w:rFonts w:ascii="Arial" w:hAnsi="Arial" w:cs="Arial"/>
        </w:rPr>
        <w:t>6</w:t>
      </w:r>
      <w:r w:rsidRPr="00A44335">
        <w:rPr>
          <w:rFonts w:ascii="Arial" w:hAnsi="Arial" w:cs="Arial"/>
        </w:rPr>
        <w:t xml:space="preserve">), siendo las </w:t>
      </w:r>
      <w:r w:rsidR="00D21C75">
        <w:rPr>
          <w:rFonts w:ascii="Arial" w:hAnsi="Arial" w:cs="Arial"/>
        </w:rPr>
        <w:t>10:30</w:t>
      </w:r>
      <w:r w:rsidR="002D5809">
        <w:rPr>
          <w:rFonts w:ascii="Arial" w:hAnsi="Arial" w:cs="Arial"/>
        </w:rPr>
        <w:t xml:space="preserve"> am</w:t>
      </w:r>
      <w:r w:rsidRPr="00A44335">
        <w:rPr>
          <w:rFonts w:ascii="Arial" w:hAnsi="Arial" w:cs="Arial"/>
        </w:rPr>
        <w:t xml:space="preserve">, </w:t>
      </w:r>
      <w:r w:rsidRPr="006537C5">
        <w:rPr>
          <w:rFonts w:ascii="Arial" w:hAnsi="Arial" w:cs="Arial"/>
        </w:rPr>
        <w:t>fecha señalada por la Entidad para instalar l</w:t>
      </w:r>
      <w:r w:rsidR="005465C3">
        <w:rPr>
          <w:rFonts w:ascii="Arial" w:hAnsi="Arial" w:cs="Arial"/>
        </w:rPr>
        <w:t>a</w:t>
      </w:r>
      <w:r w:rsidR="00210ABD">
        <w:rPr>
          <w:rFonts w:ascii="Arial" w:hAnsi="Arial" w:cs="Arial"/>
        </w:rPr>
        <w:t xml:space="preserve"> </w:t>
      </w:r>
      <w:r w:rsidRPr="006537C5">
        <w:rPr>
          <w:rFonts w:ascii="Arial" w:hAnsi="Arial" w:cs="Arial"/>
        </w:rPr>
        <w:t>Audiencia Pública de que trata el literal b) artículo 86 de la Ley 1474 de 2011</w:t>
      </w:r>
      <w:r>
        <w:rPr>
          <w:rFonts w:ascii="Arial" w:hAnsi="Arial" w:cs="Arial"/>
        </w:rPr>
        <w:t>, PABLO CESAR PACHECO RODRÍGUEZ,</w:t>
      </w:r>
      <w:r w:rsidRPr="006537C5">
        <w:rPr>
          <w:rFonts w:ascii="Arial" w:hAnsi="Arial" w:cs="Arial"/>
        </w:rPr>
        <w:t xml:space="preserve"> en calidad de Subdirector</w:t>
      </w:r>
      <w:r>
        <w:rPr>
          <w:rFonts w:ascii="Arial" w:hAnsi="Arial" w:cs="Arial"/>
        </w:rPr>
        <w:t xml:space="preserve"> Administrativo y Financiero </w:t>
      </w:r>
      <w:r w:rsidRPr="006537C5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Ministerio de Minas y Energía</w:t>
      </w:r>
      <w:r w:rsidRPr="006537C5">
        <w:rPr>
          <w:rFonts w:ascii="Arial" w:hAnsi="Arial" w:cs="Arial"/>
        </w:rPr>
        <w:t>, delegad</w:t>
      </w:r>
      <w:r>
        <w:rPr>
          <w:rFonts w:ascii="Arial" w:hAnsi="Arial" w:cs="Arial"/>
        </w:rPr>
        <w:t>o</w:t>
      </w:r>
      <w:r w:rsidRPr="006537C5">
        <w:rPr>
          <w:rFonts w:ascii="Arial" w:hAnsi="Arial" w:cs="Arial"/>
        </w:rPr>
        <w:t xml:space="preserve"> para el curso de la presente actuación administrativa según </w:t>
      </w:r>
      <w:r w:rsidRPr="00C52804">
        <w:rPr>
          <w:rFonts w:ascii="Arial" w:hAnsi="Arial" w:cs="Arial"/>
        </w:rPr>
        <w:t>la Resolución 40408 del 30 de septiembre de 2024</w:t>
      </w:r>
      <w:r>
        <w:rPr>
          <w:rFonts w:ascii="Arial" w:hAnsi="Arial" w:cs="Arial"/>
        </w:rPr>
        <w:t>,</w:t>
      </w:r>
      <w:r w:rsidRPr="00A44335">
        <w:rPr>
          <w:rFonts w:ascii="Arial" w:hAnsi="Arial" w:cs="Arial"/>
        </w:rPr>
        <w:t xml:space="preserve"> </w:t>
      </w:r>
      <w:r w:rsidR="005465C3">
        <w:rPr>
          <w:rFonts w:ascii="Arial" w:hAnsi="Arial" w:cs="Arial"/>
        </w:rPr>
        <w:t xml:space="preserve">se da apertura </w:t>
      </w:r>
      <w:r w:rsidR="00210ABD">
        <w:rPr>
          <w:rFonts w:ascii="Arial" w:hAnsi="Arial" w:cs="Arial"/>
        </w:rPr>
        <w:t xml:space="preserve">de </w:t>
      </w:r>
      <w:r w:rsidR="005465C3">
        <w:rPr>
          <w:rFonts w:ascii="Arial" w:hAnsi="Arial" w:cs="Arial"/>
        </w:rPr>
        <w:t xml:space="preserve">la </w:t>
      </w:r>
      <w:r w:rsidRPr="00A44335">
        <w:rPr>
          <w:rFonts w:ascii="Arial" w:hAnsi="Arial" w:cs="Arial"/>
        </w:rPr>
        <w:t>audiencia del proceso sancionatorio por el presunto incumplimiento del contrato GGC-</w:t>
      </w:r>
      <w:r w:rsidR="005465C3">
        <w:rPr>
          <w:rFonts w:ascii="Arial" w:hAnsi="Arial" w:cs="Arial"/>
        </w:rPr>
        <w:t>771</w:t>
      </w:r>
      <w:r w:rsidRPr="00A44335">
        <w:rPr>
          <w:rFonts w:ascii="Arial" w:hAnsi="Arial" w:cs="Arial"/>
        </w:rPr>
        <w:t>-20</w:t>
      </w:r>
      <w:r w:rsidR="005465C3">
        <w:rPr>
          <w:rFonts w:ascii="Arial" w:hAnsi="Arial" w:cs="Arial"/>
        </w:rPr>
        <w:t>19</w:t>
      </w:r>
      <w:r w:rsidRPr="00A44335">
        <w:rPr>
          <w:rFonts w:ascii="Arial" w:hAnsi="Arial" w:cs="Arial"/>
        </w:rPr>
        <w:t xml:space="preserve">, suscrito entre el Ministerio de Minas y Energía y </w:t>
      </w:r>
      <w:r w:rsidR="005465C3">
        <w:rPr>
          <w:rFonts w:ascii="Arial" w:hAnsi="Arial" w:cs="Arial"/>
        </w:rPr>
        <w:t>AIR-E SA ESP</w:t>
      </w:r>
      <w:r w:rsidRPr="00A44335">
        <w:rPr>
          <w:rFonts w:ascii="Arial" w:hAnsi="Arial" w:cs="Arial"/>
        </w:rPr>
        <w:t>, cuyo objeto consist</w:t>
      </w:r>
      <w:r w:rsidR="00D21C75">
        <w:rPr>
          <w:rFonts w:ascii="Arial" w:hAnsi="Arial" w:cs="Arial"/>
        </w:rPr>
        <w:t>e</w:t>
      </w:r>
      <w:r w:rsidRPr="00A44335">
        <w:rPr>
          <w:rFonts w:ascii="Arial" w:hAnsi="Arial" w:cs="Arial"/>
        </w:rPr>
        <w:t xml:space="preserve"> en “</w:t>
      </w:r>
      <w:r w:rsidR="005465C3" w:rsidRPr="005465C3">
        <w:rPr>
          <w:rFonts w:ascii="Work Sans" w:hAnsi="Work Sans"/>
          <w:i/>
          <w:iCs/>
          <w:lang w:eastAsia="es-ES"/>
        </w:rPr>
        <w:t xml:space="preserve">Mejorar la calidad y confiabilidad del servicio de energía eléctrica en los barrios subnormales del mercado de comercialización del OPERADOR DE RED ubicados en los municipios del sistema interconectado nacional – SIN conforme los reglamentos técnicos vigentes, mediante la ejecución del proyecto “NORMALIZACIÓN DE REDES ELÉCTRICAS BARRIO LA ESMERALDA”, el cual </w:t>
      </w:r>
      <w:proofErr w:type="spellStart"/>
      <w:r w:rsidR="005465C3" w:rsidRPr="005465C3">
        <w:rPr>
          <w:rFonts w:ascii="Work Sans" w:hAnsi="Work Sans"/>
          <w:i/>
          <w:iCs/>
          <w:lang w:eastAsia="es-ES"/>
        </w:rPr>
        <w:t>sera</w:t>
      </w:r>
      <w:proofErr w:type="spellEnd"/>
      <w:r w:rsidR="005465C3" w:rsidRPr="005465C3">
        <w:rPr>
          <w:rFonts w:ascii="Work Sans" w:hAnsi="Work Sans"/>
          <w:i/>
          <w:iCs/>
          <w:lang w:eastAsia="es-ES"/>
        </w:rPr>
        <w:t>́ ejecutado por el OPERADOR DE RED bajo su responsabilidad, en los términos del presente contrato, para la entrega al MINISTERIO y el cual es financiado con fondos del programa de Normalización de Redes Eléctricas – PRONE.</w:t>
      </w:r>
      <w:r w:rsidRPr="00A44335">
        <w:rPr>
          <w:rFonts w:ascii="Arial" w:hAnsi="Arial" w:cs="Arial"/>
          <w:i/>
          <w:iCs/>
        </w:rPr>
        <w:t xml:space="preserve">”, </w:t>
      </w:r>
      <w:r w:rsidRPr="00A44335">
        <w:rPr>
          <w:rFonts w:ascii="Arial" w:hAnsi="Arial" w:cs="Arial"/>
        </w:rPr>
        <w:t xml:space="preserve">de conformidad con las citaciones realizada a las partes </w:t>
      </w:r>
      <w:r w:rsidR="005465C3">
        <w:rPr>
          <w:rFonts w:ascii="Arial" w:hAnsi="Arial" w:cs="Arial"/>
        </w:rPr>
        <w:t>mediante radicados 2-2026-009079 y 2-2026-009080 del 17 de marzo de 2026</w:t>
      </w:r>
      <w:r w:rsidR="00D72AA4">
        <w:rPr>
          <w:rFonts w:ascii="Arial" w:hAnsi="Arial" w:cs="Arial"/>
        </w:rPr>
        <w:t>, y correo</w:t>
      </w:r>
      <w:r w:rsidR="002F0FC0">
        <w:rPr>
          <w:rFonts w:ascii="Arial" w:hAnsi="Arial" w:cs="Arial"/>
        </w:rPr>
        <w:t>s</w:t>
      </w:r>
      <w:r w:rsidR="00D72AA4">
        <w:rPr>
          <w:rFonts w:ascii="Arial" w:hAnsi="Arial" w:cs="Arial"/>
        </w:rPr>
        <w:t xml:space="preserve"> electrónico</w:t>
      </w:r>
      <w:r w:rsidR="002F0FC0">
        <w:rPr>
          <w:rFonts w:ascii="Arial" w:hAnsi="Arial" w:cs="Arial"/>
        </w:rPr>
        <w:t>s</w:t>
      </w:r>
      <w:r w:rsidR="00D72AA4">
        <w:rPr>
          <w:rFonts w:ascii="Arial" w:hAnsi="Arial" w:cs="Arial"/>
        </w:rPr>
        <w:t xml:space="preserve"> de reprogramación de audiencia del 20 de marzo de 2026</w:t>
      </w:r>
      <w:r w:rsidR="002F0FC0">
        <w:rPr>
          <w:rFonts w:ascii="Arial" w:hAnsi="Arial" w:cs="Arial"/>
        </w:rPr>
        <w:t xml:space="preserve"> y del 31 de marzo de 2026, atendiendo las solicitudes del apoderado de AIR-E SA.</w:t>
      </w:r>
    </w:p>
    <w:p w14:paraId="4EBEB576" w14:textId="77777777" w:rsidR="00BF4B30" w:rsidRDefault="00BF4B30" w:rsidP="00BF4B30">
      <w:pPr>
        <w:shd w:val="clear" w:color="auto" w:fill="FFFFFF"/>
        <w:spacing w:after="0" w:line="240" w:lineRule="atLeast"/>
        <w:ind w:left="40"/>
        <w:jc w:val="both"/>
        <w:rPr>
          <w:rFonts w:ascii="Arial" w:hAnsi="Arial" w:cs="Arial"/>
          <w:color w:val="222222"/>
        </w:rPr>
      </w:pPr>
    </w:p>
    <w:p w14:paraId="29967E5D" w14:textId="60D9169F" w:rsidR="00BF4B30" w:rsidRPr="006537C5" w:rsidRDefault="00BF4B30" w:rsidP="00BF4B30">
      <w:pPr>
        <w:spacing w:after="0" w:line="240" w:lineRule="atLeast"/>
        <w:jc w:val="both"/>
        <w:rPr>
          <w:rFonts w:ascii="Arial" w:hAnsi="Arial" w:cs="Arial"/>
        </w:rPr>
      </w:pPr>
      <w:r w:rsidRPr="006537C5">
        <w:rPr>
          <w:rFonts w:ascii="Arial" w:hAnsi="Arial" w:cs="Arial"/>
        </w:rPr>
        <w:t>Se designa como Secretari</w:t>
      </w:r>
      <w:r w:rsidR="005465C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BF4B30">
        <w:rPr>
          <w:rFonts w:ascii="Arial" w:hAnsi="Arial" w:cs="Arial"/>
        </w:rPr>
        <w:t>Ad Hoc</w:t>
      </w:r>
      <w:r w:rsidRPr="006537C5">
        <w:rPr>
          <w:rFonts w:ascii="Arial" w:hAnsi="Arial" w:cs="Arial"/>
        </w:rPr>
        <w:t xml:space="preserve"> para esta diligencia a</w:t>
      </w:r>
      <w:r>
        <w:rPr>
          <w:rFonts w:ascii="Arial" w:hAnsi="Arial" w:cs="Arial"/>
        </w:rPr>
        <w:t xml:space="preserve"> l</w:t>
      </w:r>
      <w:r w:rsidR="005465C3">
        <w:rPr>
          <w:rFonts w:ascii="Arial" w:hAnsi="Arial" w:cs="Arial"/>
        </w:rPr>
        <w:t>a Doctora</w:t>
      </w:r>
      <w:r>
        <w:rPr>
          <w:rFonts w:ascii="Arial" w:hAnsi="Arial" w:cs="Arial"/>
        </w:rPr>
        <w:t xml:space="preserve"> </w:t>
      </w:r>
      <w:r w:rsidR="0061686F">
        <w:rPr>
          <w:rFonts w:ascii="Arial" w:hAnsi="Arial" w:cs="Arial"/>
        </w:rPr>
        <w:t>Laura Andrea Rico Galvis</w:t>
      </w:r>
      <w:r w:rsidRPr="006537C5">
        <w:rPr>
          <w:rFonts w:ascii="Arial" w:hAnsi="Arial" w:cs="Arial"/>
        </w:rPr>
        <w:t>, abogad</w:t>
      </w:r>
      <w:r w:rsidR="005465C3">
        <w:rPr>
          <w:rFonts w:ascii="Arial" w:hAnsi="Arial" w:cs="Arial"/>
        </w:rPr>
        <w:t>a</w:t>
      </w:r>
      <w:r w:rsidRPr="006537C5">
        <w:rPr>
          <w:rFonts w:ascii="Arial" w:hAnsi="Arial" w:cs="Arial"/>
        </w:rPr>
        <w:t xml:space="preserve"> contratista de</w:t>
      </w:r>
      <w:r>
        <w:rPr>
          <w:rFonts w:ascii="Arial" w:hAnsi="Arial" w:cs="Arial"/>
        </w:rPr>
        <w:t>l Grupo de gestión Contractual del Ministerio de Minas y Energía</w:t>
      </w:r>
      <w:r w:rsidRPr="006537C5">
        <w:rPr>
          <w:rFonts w:ascii="Arial" w:hAnsi="Arial" w:cs="Arial"/>
        </w:rPr>
        <w:t>, con el fin de que proceda con la lectura y desarrollo del orden del día, en los siguientes términos.</w:t>
      </w:r>
    </w:p>
    <w:p w14:paraId="1C96502A" w14:textId="77777777" w:rsidR="00BF4B30" w:rsidRDefault="00BF4B30" w:rsidP="004340B3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color w:val="222222"/>
        </w:rPr>
      </w:pPr>
    </w:p>
    <w:p w14:paraId="41378EDC" w14:textId="14528C88" w:rsidR="000178ED" w:rsidRPr="00A44335" w:rsidRDefault="00A3156F" w:rsidP="00915331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</w:t>
      </w:r>
      <w:r w:rsidR="0061686F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ura Andrea Rico</w:t>
      </w:r>
      <w:r w:rsidR="00BF4B30">
        <w:rPr>
          <w:rFonts w:ascii="Arial" w:hAnsi="Arial" w:cs="Arial"/>
          <w:b/>
          <w:bCs/>
        </w:rPr>
        <w:t>:</w:t>
      </w:r>
      <w:bookmarkEnd w:id="0"/>
    </w:p>
    <w:p w14:paraId="0B705FD2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>ORDEN DEL DIA</w:t>
      </w:r>
    </w:p>
    <w:p w14:paraId="7118C338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D318B8" w14:textId="61FA108E" w:rsidR="00BF4B30" w:rsidRDefault="00BF4B30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Presentación de </w:t>
      </w:r>
      <w:r w:rsidR="005465C3">
        <w:rPr>
          <w:rFonts w:cs="Arial"/>
        </w:rPr>
        <w:t xml:space="preserve">Secretaria </w:t>
      </w:r>
      <w:r>
        <w:rPr>
          <w:rFonts w:cs="Arial"/>
        </w:rPr>
        <w:t>ad hoc.</w:t>
      </w:r>
    </w:p>
    <w:p w14:paraId="21636809" w14:textId="029ADD63" w:rsidR="000178ED" w:rsidRPr="00A44335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 xml:space="preserve">Lectura reglas de </w:t>
      </w:r>
      <w:r w:rsidR="00915331">
        <w:rPr>
          <w:rFonts w:cs="Arial"/>
        </w:rPr>
        <w:t xml:space="preserve">participación de </w:t>
      </w:r>
      <w:r w:rsidRPr="00A44335">
        <w:rPr>
          <w:rFonts w:cs="Arial"/>
        </w:rPr>
        <w:t>la audiencia</w:t>
      </w:r>
    </w:p>
    <w:p w14:paraId="24038DA5" w14:textId="77777777" w:rsidR="00BF4B30" w:rsidRDefault="000178ED" w:rsidP="000178ED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A44335">
        <w:rPr>
          <w:rFonts w:ascii="Arial" w:hAnsi="Arial" w:cs="Arial"/>
        </w:rPr>
        <w:t xml:space="preserve">Presentación de los </w:t>
      </w:r>
      <w:r w:rsidR="00BF4B30">
        <w:rPr>
          <w:rFonts w:ascii="Arial" w:hAnsi="Arial" w:cs="Arial"/>
        </w:rPr>
        <w:t>sujetos procesales: Contratista y Garante</w:t>
      </w:r>
    </w:p>
    <w:p w14:paraId="06FD0E42" w14:textId="77777777" w:rsidR="000178ED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>Revisión de poderes y reconocimiento de personería jurídica (Si aplica)</w:t>
      </w:r>
    </w:p>
    <w:p w14:paraId="3C4701F5" w14:textId="5B79A676" w:rsidR="00BF4B30" w:rsidRDefault="00BF4B30" w:rsidP="00BF4B30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Presentación de los demás </w:t>
      </w:r>
      <w:r w:rsidRPr="00A44335">
        <w:rPr>
          <w:rFonts w:ascii="Arial" w:hAnsi="Arial" w:cs="Arial"/>
        </w:rPr>
        <w:t>asistentes por parte de la entidad</w:t>
      </w:r>
      <w:r>
        <w:rPr>
          <w:rFonts w:ascii="Arial" w:hAnsi="Arial" w:cs="Arial"/>
        </w:rPr>
        <w:t xml:space="preserve">. </w:t>
      </w:r>
    </w:p>
    <w:p w14:paraId="101E8610" w14:textId="77777777" w:rsidR="009616DE" w:rsidRPr="009950A8" w:rsidRDefault="009616DE" w:rsidP="009616DE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9950A8">
        <w:rPr>
          <w:rFonts w:ascii="Arial" w:hAnsi="Arial" w:cs="Arial"/>
        </w:rPr>
        <w:t>Presentación de las circunstancias de hecho que motivan la actuación, así como las normas y cláusulas posiblemente vulneradas y las consecuencias que puedan derivarse en caso de declaratoria de incumplimiento del contrato.  </w:t>
      </w:r>
    </w:p>
    <w:p w14:paraId="7E09D96B" w14:textId="77777777" w:rsidR="009616DE" w:rsidRPr="009950A8" w:rsidRDefault="009616DE" w:rsidP="009616DE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9950A8">
        <w:rPr>
          <w:rFonts w:ascii="Arial" w:hAnsi="Arial" w:cs="Arial"/>
        </w:rPr>
        <w:t>Intervención del contratista y/o apoderado para presentar descargos, y controvertir, sol</w:t>
      </w:r>
      <w:r>
        <w:rPr>
          <w:rFonts w:ascii="Arial" w:hAnsi="Arial" w:cs="Arial"/>
        </w:rPr>
        <w:t>i</w:t>
      </w:r>
      <w:r w:rsidRPr="009950A8">
        <w:rPr>
          <w:rFonts w:ascii="Arial" w:hAnsi="Arial" w:cs="Arial"/>
        </w:rPr>
        <w:t>citar o aportar pruebas</w:t>
      </w:r>
      <w:r>
        <w:rPr>
          <w:rFonts w:ascii="Arial" w:hAnsi="Arial" w:cs="Arial"/>
        </w:rPr>
        <w:t>.</w:t>
      </w:r>
    </w:p>
    <w:p w14:paraId="5AE6D442" w14:textId="77777777" w:rsidR="009616DE" w:rsidRPr="00DA3906" w:rsidRDefault="009616DE" w:rsidP="009616DE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DA3906">
        <w:rPr>
          <w:rFonts w:ascii="Arial" w:hAnsi="Arial" w:cs="Arial"/>
        </w:rPr>
        <w:lastRenderedPageBreak/>
        <w:t>Intervención del garante para presentar descargos, y controvertir, solicitar o aportar pruebas</w:t>
      </w:r>
      <w:r>
        <w:rPr>
          <w:rFonts w:ascii="Arial" w:hAnsi="Arial" w:cs="Arial"/>
        </w:rPr>
        <w:t>.</w:t>
      </w:r>
    </w:p>
    <w:p w14:paraId="6469C184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Decreto y práctica de pruebas</w:t>
      </w:r>
    </w:p>
    <w:p w14:paraId="4831C11D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Lectura de la resolución que decide sobre el presunto incumplimiento del contrato.</w:t>
      </w:r>
    </w:p>
    <w:p w14:paraId="37CA5F69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Interposición de recurso de reposición y sustentación del mismo. (si aplica)</w:t>
      </w:r>
    </w:p>
    <w:p w14:paraId="69BB0BDE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Lectura del acto administrativo que resuelve el recurso de reposición (si aplica)</w:t>
      </w:r>
    </w:p>
    <w:p w14:paraId="47C343DA" w14:textId="77777777" w:rsidR="009616DE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Cierre de la audiencia.</w:t>
      </w:r>
    </w:p>
    <w:p w14:paraId="601277D0" w14:textId="77777777" w:rsidR="000178ED" w:rsidRPr="009616DE" w:rsidRDefault="000178ED" w:rsidP="009616DE">
      <w:pPr>
        <w:spacing w:after="0" w:line="240" w:lineRule="auto"/>
        <w:jc w:val="both"/>
        <w:rPr>
          <w:rFonts w:cs="Arial"/>
        </w:rPr>
      </w:pPr>
    </w:p>
    <w:p w14:paraId="0691157A" w14:textId="25391353" w:rsidR="00092516" w:rsidRPr="00A44335" w:rsidRDefault="00092516" w:rsidP="00092516">
      <w:pPr>
        <w:spacing w:after="0" w:line="240" w:lineRule="auto"/>
        <w:jc w:val="center"/>
        <w:rPr>
          <w:rFonts w:ascii="Arial" w:eastAsia="Times New Roman" w:hAnsi="Arial" w:cs="Arial"/>
          <w:lang w:val="es-ES" w:eastAsia="es-ES"/>
        </w:rPr>
      </w:pPr>
      <w:r w:rsidRPr="00A44335">
        <w:rPr>
          <w:rFonts w:ascii="Arial" w:hAnsi="Arial" w:cs="Arial"/>
          <w:b/>
          <w:bCs/>
        </w:rPr>
        <w:t>DESARROLLO DEL ORDEN DEL D</w:t>
      </w:r>
      <w:r w:rsidR="00343618" w:rsidRPr="00A44335">
        <w:rPr>
          <w:rFonts w:ascii="Arial" w:hAnsi="Arial" w:cs="Arial"/>
          <w:b/>
          <w:bCs/>
        </w:rPr>
        <w:t>Í</w:t>
      </w:r>
      <w:r w:rsidRPr="00A44335">
        <w:rPr>
          <w:rFonts w:ascii="Arial" w:hAnsi="Arial" w:cs="Arial"/>
          <w:b/>
          <w:bCs/>
        </w:rPr>
        <w:t>A</w:t>
      </w:r>
    </w:p>
    <w:p w14:paraId="06F1A45E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BA551F7" w14:textId="20BEF83A" w:rsidR="00BF4B30" w:rsidRDefault="004C3000" w:rsidP="00092516">
      <w:pPr>
        <w:spacing w:after="0" w:line="240" w:lineRule="auto"/>
        <w:jc w:val="both"/>
        <w:rPr>
          <w:rFonts w:ascii="Arial" w:hAnsi="Arial" w:cs="Arial"/>
          <w:b/>
        </w:rPr>
      </w:pPr>
      <w:r w:rsidRPr="00A44335">
        <w:rPr>
          <w:rFonts w:ascii="Arial" w:hAnsi="Arial" w:cs="Arial"/>
          <w:b/>
          <w:bCs/>
        </w:rPr>
        <w:t>1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BF4B30">
        <w:rPr>
          <w:rFonts w:ascii="Arial" w:hAnsi="Arial" w:cs="Arial"/>
          <w:b/>
        </w:rPr>
        <w:t>Presentación de secretari</w:t>
      </w:r>
      <w:r w:rsidR="005465C3">
        <w:rPr>
          <w:rFonts w:ascii="Arial" w:hAnsi="Arial" w:cs="Arial"/>
          <w:b/>
        </w:rPr>
        <w:t>a</w:t>
      </w:r>
      <w:r w:rsidR="00BF4B30">
        <w:rPr>
          <w:rFonts w:ascii="Arial" w:hAnsi="Arial" w:cs="Arial"/>
          <w:b/>
        </w:rPr>
        <w:t xml:space="preserve"> ad hoc:</w:t>
      </w:r>
    </w:p>
    <w:p w14:paraId="6EC13430" w14:textId="77777777" w:rsidR="00BF4B30" w:rsidRDefault="00BF4B30" w:rsidP="00092516">
      <w:pPr>
        <w:spacing w:after="0" w:line="240" w:lineRule="auto"/>
        <w:jc w:val="both"/>
        <w:rPr>
          <w:rFonts w:ascii="Arial" w:hAnsi="Arial" w:cs="Arial"/>
          <w:b/>
        </w:rPr>
      </w:pPr>
    </w:p>
    <w:p w14:paraId="6A7245BC" w14:textId="7A1C40BB" w:rsidR="00915331" w:rsidRP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 </w:t>
      </w:r>
      <w:r w:rsidR="00915331" w:rsidRPr="00FA5DA8">
        <w:rPr>
          <w:rFonts w:cs="Arial"/>
          <w:bCs/>
          <w:sz w:val="22"/>
          <w:szCs w:val="22"/>
        </w:rPr>
        <w:t>De conformidad con la designación de</w:t>
      </w:r>
      <w:r>
        <w:rPr>
          <w:bCs/>
          <w:sz w:val="22"/>
          <w:szCs w:val="22"/>
        </w:rPr>
        <w:t>l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proofErr w:type="gramStart"/>
      <w:r w:rsidR="00915331" w:rsidRPr="00FA5DA8">
        <w:rPr>
          <w:rFonts w:cs="Arial"/>
          <w:bCs/>
          <w:sz w:val="22"/>
          <w:szCs w:val="22"/>
        </w:rPr>
        <w:t>Subdirector</w:t>
      </w:r>
      <w:proofErr w:type="gramEnd"/>
      <w:r>
        <w:rPr>
          <w:bCs/>
          <w:sz w:val="22"/>
          <w:szCs w:val="22"/>
        </w:rPr>
        <w:t xml:space="preserve">, a </w:t>
      </w:r>
      <w:r w:rsidR="00B72ABB">
        <w:rPr>
          <w:bCs/>
          <w:sz w:val="22"/>
          <w:szCs w:val="22"/>
        </w:rPr>
        <w:t>co</w:t>
      </w:r>
      <w:r w:rsidR="00B72ABB" w:rsidRPr="00FA5DA8">
        <w:rPr>
          <w:rFonts w:cs="Arial"/>
          <w:bCs/>
          <w:sz w:val="22"/>
          <w:szCs w:val="22"/>
        </w:rPr>
        <w:t>ntinuación,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r w:rsidR="005465C3">
        <w:rPr>
          <w:rFonts w:cs="Arial"/>
          <w:bCs/>
          <w:sz w:val="22"/>
          <w:szCs w:val="22"/>
        </w:rPr>
        <w:t>me</w:t>
      </w:r>
      <w:r w:rsidR="00915331" w:rsidRPr="00FA5DA8">
        <w:rPr>
          <w:rFonts w:cs="Arial"/>
          <w:bCs/>
          <w:sz w:val="22"/>
          <w:szCs w:val="22"/>
        </w:rPr>
        <w:t xml:space="preserve"> present</w:t>
      </w:r>
      <w:r w:rsidR="005465C3">
        <w:rPr>
          <w:rFonts w:cs="Arial"/>
          <w:bCs/>
          <w:sz w:val="22"/>
          <w:szCs w:val="22"/>
        </w:rPr>
        <w:t>o,</w:t>
      </w:r>
      <w:r w:rsidR="00915331" w:rsidRPr="00FA5DA8">
        <w:rPr>
          <w:rFonts w:cs="Arial"/>
          <w:bCs/>
          <w:sz w:val="22"/>
          <w:szCs w:val="22"/>
        </w:rPr>
        <w:t xml:space="preserve"> ob</w:t>
      </w:r>
      <w:r w:rsidR="00915331">
        <w:rPr>
          <w:rFonts w:cs="Arial"/>
          <w:bCs/>
          <w:sz w:val="22"/>
          <w:szCs w:val="22"/>
        </w:rPr>
        <w:t>rare en calidad de secretari</w:t>
      </w:r>
      <w:r w:rsidR="005465C3">
        <w:rPr>
          <w:rFonts w:cs="Arial"/>
          <w:bCs/>
          <w:sz w:val="22"/>
          <w:szCs w:val="22"/>
        </w:rPr>
        <w:t>a</w:t>
      </w:r>
      <w:r w:rsidR="00915331" w:rsidRPr="00FA5DA8">
        <w:rPr>
          <w:rFonts w:cs="Arial"/>
          <w:bCs/>
          <w:sz w:val="22"/>
          <w:szCs w:val="22"/>
        </w:rPr>
        <w:t xml:space="preserve"> Ad Hoc, así:</w:t>
      </w:r>
    </w:p>
    <w:p w14:paraId="6D8E50B2" w14:textId="77777777" w:rsidR="00915331" w:rsidRDefault="00915331" w:rsidP="00915331">
      <w:pPr>
        <w:pStyle w:val="Default"/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</w:p>
    <w:p w14:paraId="346FA2A1" w14:textId="696F68B7" w:rsidR="00915331" w:rsidRDefault="0061686F" w:rsidP="00915331">
      <w:pPr>
        <w:pStyle w:val="Default"/>
        <w:numPr>
          <w:ilvl w:val="0"/>
          <w:numId w:val="15"/>
        </w:numPr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  <w:r>
        <w:rPr>
          <w:rFonts w:eastAsia="Times New Roman"/>
          <w:bCs/>
          <w:sz w:val="22"/>
          <w:szCs w:val="22"/>
          <w:lang w:eastAsia="es-ES"/>
        </w:rPr>
        <w:t>Laura Andrea Rico Galvis</w:t>
      </w:r>
    </w:p>
    <w:p w14:paraId="0DBB1959" w14:textId="28EC2E16" w:rsidR="00392A72" w:rsidRPr="006B77D6" w:rsidRDefault="00392A72" w:rsidP="00092516">
      <w:pPr>
        <w:spacing w:after="0" w:line="240" w:lineRule="auto"/>
        <w:jc w:val="both"/>
        <w:rPr>
          <w:rFonts w:ascii="Arial" w:hAnsi="Arial" w:cs="Arial"/>
          <w:bCs/>
        </w:rPr>
      </w:pPr>
    </w:p>
    <w:p w14:paraId="548291F9" w14:textId="77777777" w:rsidR="00915331" w:rsidRPr="00915331" w:rsidRDefault="00915331" w:rsidP="00915331">
      <w:pPr>
        <w:spacing w:after="0" w:line="240" w:lineRule="auto"/>
        <w:jc w:val="both"/>
        <w:rPr>
          <w:rFonts w:cs="Arial"/>
        </w:rPr>
      </w:pPr>
      <w:r w:rsidRPr="00915331">
        <w:rPr>
          <w:rFonts w:ascii="Arial" w:hAnsi="Arial" w:cs="Arial"/>
          <w:b/>
          <w:bCs/>
        </w:rPr>
        <w:t xml:space="preserve">2. </w:t>
      </w:r>
      <w:r w:rsidRPr="00915331">
        <w:rPr>
          <w:rFonts w:ascii="Arial" w:hAnsi="Arial" w:cs="Arial"/>
          <w:b/>
        </w:rPr>
        <w:t>Lectura reglas de participación de la audiencia</w:t>
      </w:r>
    </w:p>
    <w:p w14:paraId="7FE004A8" w14:textId="3026EC21" w:rsidR="00915331" w:rsidRDefault="00915331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3FF3DD" w14:textId="77777777" w:rsid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</w:t>
      </w:r>
    </w:p>
    <w:p w14:paraId="3B727003" w14:textId="77777777" w:rsidR="0073185F" w:rsidRPr="00A44335" w:rsidRDefault="0073185F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D412C82" w14:textId="77777777" w:rsidR="00915331" w:rsidRPr="00915331" w:rsidRDefault="00A44335" w:rsidP="00A44335">
      <w:pPr>
        <w:pStyle w:val="Prrafodelista"/>
        <w:numPr>
          <w:ilvl w:val="0"/>
          <w:numId w:val="13"/>
        </w:numPr>
        <w:spacing w:after="0" w:line="240" w:lineRule="auto"/>
        <w:contextualSpacing/>
        <w:jc w:val="both"/>
        <w:rPr>
          <w:rFonts w:cs="Arial"/>
          <w:lang w:val="es-MX"/>
        </w:rPr>
      </w:pPr>
      <w:r w:rsidRPr="00A44335">
        <w:rPr>
          <w:rFonts w:cs="Arial"/>
          <w:iCs/>
        </w:rPr>
        <w:t xml:space="preserve">Durante la audiencia los asistentes deberán observar una conducta respetuosa hacia los servidores públicos y los demás presentes. </w:t>
      </w:r>
    </w:p>
    <w:p w14:paraId="28556659" w14:textId="77777777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>Quien preside la audiencia podrá tomar las medidas necesarias para preservar el orden y correcto desarrollo esta, pudiendo excluir de ella, a quien con su comportamiento altere su normal curso.</w:t>
      </w:r>
    </w:p>
    <w:p w14:paraId="6F44261E" w14:textId="54A69A9C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>Por el Contratista, así como por la Aseguradora, solo podrá intervenir el representante legal o quien haga sus veces, así como sus apoderados debidamente reconocidos para el efecto.</w:t>
      </w:r>
    </w:p>
    <w:p w14:paraId="24EEEDC4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  <w:lang w:val="es-ES"/>
        </w:rPr>
        <w:t xml:space="preserve">Cuando los asistentes requieran el uso de la palabra deberán solicitarlo al </w:t>
      </w:r>
      <w:r w:rsidRPr="00A44335">
        <w:rPr>
          <w:rFonts w:cs="Arial"/>
          <w:iCs/>
        </w:rPr>
        <w:t>ordenador del gasto.</w:t>
      </w:r>
    </w:p>
    <w:p w14:paraId="7435CFA2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</w:rPr>
        <w:t>Solo podrá intervenir la persona que tenga el uso de la palabra concedido.</w:t>
      </w:r>
    </w:p>
    <w:p w14:paraId="66E057BB" w14:textId="77777777" w:rsidR="00A44335" w:rsidRPr="0073185F" w:rsidRDefault="00A44335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A44335">
        <w:rPr>
          <w:rFonts w:cs="Arial"/>
          <w:iCs/>
        </w:rPr>
        <w:t xml:space="preserve">Durante las intervenciones de los presentes en la audiencia, las demás personas deberán mantener una conducta respetuosa y en ese sentido no intervenir en el tiempo en que dure la misma. </w:t>
      </w:r>
    </w:p>
    <w:p w14:paraId="5CAA2F98" w14:textId="07F0C957" w:rsidR="0073185F" w:rsidRPr="00A44335" w:rsidRDefault="0073185F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B64EE5">
        <w:rPr>
          <w:rFonts w:cs="Arial"/>
          <w:color w:val="222222"/>
          <w:lang w:val="es-ES"/>
        </w:rPr>
        <w:t>S</w:t>
      </w:r>
      <w:proofErr w:type="spellStart"/>
      <w:r w:rsidRPr="00B64EE5">
        <w:rPr>
          <w:rFonts w:cs="Arial"/>
          <w:bCs/>
        </w:rPr>
        <w:t>e</w:t>
      </w:r>
      <w:proofErr w:type="spellEnd"/>
      <w:r w:rsidRPr="00B64EE5">
        <w:rPr>
          <w:rFonts w:cs="Arial"/>
          <w:bCs/>
        </w:rPr>
        <w:t xml:space="preserve"> deja constancia que de conformidad con el Artículo 107 del CGP aplicable a la presente actuación por remisión expresa del Artículo 40 del CPACA y 77 de la Ley 80 de 1993, el acta de la presente diligencia se limitara a consignar el nombre de las personas que intervienen como Partes;  así mismo, la presente acta se circunscribe a señalar aspectos relevantes, en la medida en que esta audiencia quedará grabada en audio y video, del cual se remitirá  copia a los intervinientes en los correos electrónicos autorizados.</w:t>
      </w:r>
    </w:p>
    <w:p w14:paraId="74012477" w14:textId="77777777" w:rsidR="00392A72" w:rsidRPr="00A44335" w:rsidRDefault="00392A72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4D6309C" w14:textId="3F71D19D" w:rsidR="00092516" w:rsidRPr="00A44335" w:rsidRDefault="00392A72" w:rsidP="0091533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 xml:space="preserve">2. </w:t>
      </w:r>
      <w:bookmarkStart w:id="1" w:name="_Hlk108514849"/>
      <w:r w:rsidR="00092516" w:rsidRPr="00A44335">
        <w:rPr>
          <w:rFonts w:ascii="Arial" w:hAnsi="Arial" w:cs="Arial"/>
          <w:b/>
          <w:bCs/>
        </w:rPr>
        <w:t>PRESENTACIÓN DE LOS ASISTENTES POR PARTE CONTRATISTA</w:t>
      </w:r>
      <w:r w:rsidR="00A5181E" w:rsidRPr="00A44335">
        <w:rPr>
          <w:rFonts w:ascii="Arial" w:hAnsi="Arial" w:cs="Arial"/>
          <w:b/>
          <w:bCs/>
        </w:rPr>
        <w:t xml:space="preserve">, </w:t>
      </w:r>
      <w:r w:rsidR="00092516" w:rsidRPr="00A44335">
        <w:rPr>
          <w:rFonts w:ascii="Arial" w:hAnsi="Arial" w:cs="Arial"/>
          <w:b/>
          <w:bCs/>
        </w:rPr>
        <w:t>GARANTE</w:t>
      </w:r>
      <w:r w:rsidR="00A5181E" w:rsidRPr="00A44335">
        <w:rPr>
          <w:rFonts w:ascii="Arial" w:hAnsi="Arial" w:cs="Arial"/>
          <w:b/>
          <w:bCs/>
        </w:rPr>
        <w:t xml:space="preserve"> Y DE LA ENTIDAD </w:t>
      </w:r>
      <w:r w:rsidR="00092516" w:rsidRPr="00A44335">
        <w:rPr>
          <w:rFonts w:ascii="Arial" w:hAnsi="Arial" w:cs="Arial"/>
          <w:b/>
          <w:bCs/>
        </w:rPr>
        <w:t>QUE INTERVENDRÁN EN LA AUDIENCIA</w:t>
      </w:r>
      <w:bookmarkEnd w:id="1"/>
      <w:r w:rsidR="00092516" w:rsidRPr="00A44335">
        <w:rPr>
          <w:rFonts w:ascii="Arial" w:hAnsi="Arial" w:cs="Arial"/>
          <w:b/>
          <w:bCs/>
        </w:rPr>
        <w:t>.</w:t>
      </w:r>
    </w:p>
    <w:p w14:paraId="0813B5FB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62DDFBC" w14:textId="25F0E09F" w:rsidR="00D20EA4" w:rsidRDefault="00915331" w:rsidP="009616DE">
      <w:pPr>
        <w:pStyle w:val="Textoindependiente"/>
        <w:tabs>
          <w:tab w:val="num" w:pos="284"/>
        </w:tabs>
        <w:ind w:right="49"/>
        <w:rPr>
          <w:rFonts w:eastAsia="Arial" w:cs="Arial"/>
          <w:bCs/>
          <w:sz w:val="22"/>
          <w:szCs w:val="22"/>
          <w:lang w:val="es-CO" w:eastAsia="en-US"/>
        </w:rPr>
      </w:pPr>
      <w:r>
        <w:rPr>
          <w:rFonts w:cs="Arial"/>
          <w:b/>
          <w:sz w:val="22"/>
          <w:szCs w:val="22"/>
        </w:rPr>
        <w:lastRenderedPageBreak/>
        <w:t>Secretario (a) ad hoc</w:t>
      </w:r>
      <w:r w:rsidR="000D29F2" w:rsidRPr="00A44335">
        <w:rPr>
          <w:rFonts w:cs="Arial"/>
          <w:b/>
          <w:sz w:val="22"/>
          <w:szCs w:val="22"/>
        </w:rPr>
        <w:t xml:space="preserve">: 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 xml:space="preserve">Para este punto se solicita al </w:t>
      </w:r>
      <w:r w:rsidR="00EB7C5B" w:rsidRPr="009616DE">
        <w:rPr>
          <w:rFonts w:eastAsia="Arial" w:cs="Arial"/>
          <w:bCs/>
          <w:sz w:val="22"/>
          <w:szCs w:val="22"/>
          <w:lang w:val="es-CO" w:eastAsia="en-US"/>
        </w:rPr>
        <w:t xml:space="preserve">contratista 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 xml:space="preserve">o apoderado </w:t>
      </w:r>
      <w:r w:rsidR="00EB7C5B" w:rsidRPr="009616DE">
        <w:rPr>
          <w:rFonts w:eastAsia="Arial" w:cs="Arial"/>
          <w:bCs/>
          <w:sz w:val="22"/>
          <w:szCs w:val="22"/>
          <w:lang w:val="es-CO" w:eastAsia="en-US"/>
        </w:rPr>
        <w:t>q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>ue encienda su cámara, presente su documento de identidad, realice su presentación.</w:t>
      </w:r>
    </w:p>
    <w:p w14:paraId="24E60609" w14:textId="77777777" w:rsidR="009616DE" w:rsidRPr="009616DE" w:rsidRDefault="009616DE" w:rsidP="009616DE">
      <w:pPr>
        <w:pStyle w:val="Textoindependiente"/>
        <w:tabs>
          <w:tab w:val="num" w:pos="284"/>
        </w:tabs>
        <w:ind w:right="49"/>
        <w:rPr>
          <w:rFonts w:eastAsia="Arial" w:cs="Arial"/>
          <w:iCs/>
          <w:sz w:val="22"/>
          <w:szCs w:val="22"/>
          <w:lang w:val="es-CO" w:eastAsia="en-US"/>
        </w:rPr>
      </w:pPr>
    </w:p>
    <w:p w14:paraId="29DD3820" w14:textId="39FE8F62" w:rsidR="00984A0B" w:rsidRPr="007D2E7A" w:rsidRDefault="00D20EA4" w:rsidP="007D2E7A">
      <w:pPr>
        <w:pStyle w:val="NormalWeb"/>
        <w:jc w:val="both"/>
      </w:pPr>
      <w:r w:rsidRPr="009616DE">
        <w:rPr>
          <w:rFonts w:ascii="Arial" w:hAnsi="Arial" w:cs="Arial"/>
          <w:b/>
          <w:bCs/>
        </w:rPr>
        <w:t>(</w:t>
      </w:r>
      <w:r w:rsidR="00875E31" w:rsidRPr="009616DE">
        <w:rPr>
          <w:rFonts w:ascii="Arial" w:hAnsi="Arial" w:cs="Arial"/>
          <w:b/>
          <w:bCs/>
        </w:rPr>
        <w:t>Contratista</w:t>
      </w:r>
      <w:r w:rsidR="001E1317" w:rsidRPr="009616DE">
        <w:rPr>
          <w:rFonts w:ascii="Arial" w:hAnsi="Arial" w:cs="Arial"/>
          <w:b/>
          <w:bCs/>
        </w:rPr>
        <w:t>:</w:t>
      </w:r>
      <w:r w:rsidR="00025FFF" w:rsidRPr="009616DE">
        <w:rPr>
          <w:rFonts w:ascii="Arial" w:hAnsi="Arial" w:cs="Arial"/>
          <w:b/>
          <w:bCs/>
        </w:rPr>
        <w:t xml:space="preserve"> </w:t>
      </w:r>
      <w:r w:rsidR="007D2E7A" w:rsidRPr="007D2E7A">
        <w:rPr>
          <w:rFonts w:ascii="Arial" w:hAnsi="Arial" w:cs="Arial"/>
          <w:sz w:val="22"/>
          <w:szCs w:val="22"/>
          <w:lang w:eastAsia="es-ES"/>
        </w:rPr>
        <w:t>Juan Carlos Ramos Santamaria con cédula de ciudadanía 8.834.872 de Cartagena y TP</w:t>
      </w:r>
      <w:r w:rsidR="007D2E7A">
        <w:rPr>
          <w:rFonts w:ascii="Arial" w:hAnsi="Arial" w:cs="Arial"/>
          <w:sz w:val="22"/>
          <w:szCs w:val="22"/>
          <w:lang w:eastAsia="es-ES"/>
        </w:rPr>
        <w:t xml:space="preserve"> 117.770.</w:t>
      </w:r>
    </w:p>
    <w:p w14:paraId="430B5632" w14:textId="30438C7C" w:rsidR="00D20EA4" w:rsidRPr="009616DE" w:rsidRDefault="00B64EE5" w:rsidP="00B64EE5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 w:rsidRPr="009616DE">
        <w:rPr>
          <w:rFonts w:cs="Arial"/>
          <w:b/>
          <w:sz w:val="22"/>
          <w:szCs w:val="22"/>
        </w:rPr>
        <w:t xml:space="preserve">Secretario (a) ad hoc: </w:t>
      </w:r>
      <w:r w:rsidRPr="009616DE">
        <w:rPr>
          <w:rFonts w:cs="Arial"/>
          <w:b/>
        </w:rPr>
        <w:t xml:space="preserve"> </w:t>
      </w:r>
      <w:r w:rsidR="00F0736C" w:rsidRPr="009616DE">
        <w:rPr>
          <w:rFonts w:eastAsiaTheme="minorHAnsi" w:cs="Arial"/>
          <w:bCs/>
          <w:sz w:val="22"/>
          <w:szCs w:val="22"/>
          <w:lang w:val="es-CO" w:eastAsia="en-US"/>
        </w:rPr>
        <w:t>P</w:t>
      </w:r>
      <w:r w:rsidR="00D20EA4" w:rsidRPr="009616DE">
        <w:rPr>
          <w:rFonts w:eastAsiaTheme="minorHAnsi" w:cs="Arial"/>
          <w:bCs/>
          <w:sz w:val="22"/>
          <w:szCs w:val="22"/>
          <w:lang w:val="es-CO" w:eastAsia="en-US"/>
        </w:rPr>
        <w:t xml:space="preserve">or parte del garante </w:t>
      </w:r>
      <w:r w:rsidR="00F0736C" w:rsidRPr="009616DE">
        <w:rPr>
          <w:rFonts w:eastAsiaTheme="minorHAnsi" w:cs="Arial"/>
          <w:bCs/>
          <w:sz w:val="22"/>
          <w:szCs w:val="22"/>
          <w:lang w:val="es-CO" w:eastAsia="en-US"/>
        </w:rPr>
        <w:t xml:space="preserve">solicito </w:t>
      </w:r>
      <w:r w:rsidR="00D20EA4" w:rsidRPr="009616DE">
        <w:rPr>
          <w:rFonts w:eastAsiaTheme="minorHAnsi" w:cs="Arial"/>
          <w:bCs/>
          <w:sz w:val="22"/>
          <w:szCs w:val="22"/>
          <w:lang w:val="es-CO" w:eastAsia="en-US"/>
        </w:rPr>
        <w:t>realice su presentación.</w:t>
      </w:r>
    </w:p>
    <w:p w14:paraId="58B3E4F4" w14:textId="77777777" w:rsidR="00B5744F" w:rsidRPr="009616DE" w:rsidRDefault="00B5744F" w:rsidP="00D20EA4">
      <w:pPr>
        <w:pStyle w:val="Textoindependiente"/>
        <w:tabs>
          <w:tab w:val="num" w:pos="284"/>
        </w:tabs>
        <w:ind w:right="49"/>
        <w:rPr>
          <w:rFonts w:cs="Arial"/>
          <w:b/>
          <w:bCs/>
          <w:sz w:val="22"/>
          <w:szCs w:val="22"/>
          <w:lang w:val="es-CO"/>
        </w:rPr>
      </w:pPr>
    </w:p>
    <w:p w14:paraId="24F68F1D" w14:textId="46829D0E" w:rsidR="00D20EA4" w:rsidRPr="009616DE" w:rsidRDefault="006A1CBD" w:rsidP="003702F2">
      <w:pPr>
        <w:pStyle w:val="Textoindependiente"/>
        <w:tabs>
          <w:tab w:val="num" w:pos="284"/>
        </w:tabs>
        <w:ind w:right="49"/>
        <w:rPr>
          <w:rFonts w:cs="Arial"/>
          <w:b/>
          <w:bCs/>
          <w:sz w:val="22"/>
          <w:szCs w:val="22"/>
          <w:lang w:val="es-CO"/>
        </w:rPr>
      </w:pPr>
      <w:r w:rsidRPr="009616DE">
        <w:rPr>
          <w:rFonts w:cs="Arial"/>
          <w:b/>
          <w:bCs/>
          <w:sz w:val="22"/>
          <w:szCs w:val="22"/>
          <w:lang w:val="es-CO"/>
        </w:rPr>
        <w:t>(</w:t>
      </w:r>
      <w:r w:rsidR="00E97419" w:rsidRPr="009616DE">
        <w:rPr>
          <w:rFonts w:cs="Arial"/>
          <w:b/>
          <w:bCs/>
          <w:sz w:val="22"/>
          <w:szCs w:val="22"/>
          <w:lang w:val="es-CO"/>
        </w:rPr>
        <w:t xml:space="preserve">ASEGURADORA </w:t>
      </w:r>
      <w:r w:rsidR="009616DE" w:rsidRPr="009616DE">
        <w:rPr>
          <w:rFonts w:cs="Arial"/>
          <w:b/>
          <w:bCs/>
          <w:sz w:val="22"/>
          <w:szCs w:val="22"/>
          <w:lang w:val="es-CO"/>
        </w:rPr>
        <w:t>MUNDIAL DE SEGUROS S.A:</w:t>
      </w:r>
      <w:r w:rsidR="009616DE">
        <w:rPr>
          <w:rFonts w:cs="Arial"/>
          <w:b/>
          <w:bCs/>
          <w:sz w:val="22"/>
          <w:szCs w:val="22"/>
          <w:lang w:val="es-CO"/>
        </w:rPr>
        <w:t xml:space="preserve">  </w:t>
      </w:r>
      <w:r w:rsidR="00584FA4">
        <w:rPr>
          <w:rFonts w:cs="Arial"/>
          <w:sz w:val="22"/>
          <w:szCs w:val="22"/>
          <w:lang w:val="es-CO"/>
        </w:rPr>
        <w:t xml:space="preserve">Danna Camila Novoa Cruz </w:t>
      </w:r>
      <w:r w:rsidR="009616DE">
        <w:rPr>
          <w:rFonts w:cs="Arial"/>
          <w:sz w:val="22"/>
          <w:szCs w:val="22"/>
          <w:lang w:val="es-CO"/>
        </w:rPr>
        <w:t>con cédula de ciudadanía 1.</w:t>
      </w:r>
      <w:r w:rsidR="00584FA4">
        <w:rPr>
          <w:rFonts w:cs="Arial"/>
          <w:sz w:val="22"/>
          <w:szCs w:val="22"/>
          <w:lang w:val="es-CO"/>
        </w:rPr>
        <w:t>001.343.094</w:t>
      </w:r>
      <w:r w:rsidR="009616DE">
        <w:rPr>
          <w:rFonts w:cs="Arial"/>
          <w:sz w:val="22"/>
          <w:szCs w:val="22"/>
          <w:lang w:val="es-CO"/>
        </w:rPr>
        <w:t xml:space="preserve"> de </w:t>
      </w:r>
      <w:r w:rsidR="00584FA4">
        <w:rPr>
          <w:rFonts w:cs="Arial"/>
          <w:sz w:val="22"/>
          <w:szCs w:val="22"/>
          <w:lang w:val="es-CO"/>
        </w:rPr>
        <w:t>Bogotá</w:t>
      </w:r>
      <w:r w:rsidR="009616DE">
        <w:rPr>
          <w:rFonts w:cs="Arial"/>
          <w:sz w:val="22"/>
          <w:szCs w:val="22"/>
          <w:lang w:val="es-CO"/>
        </w:rPr>
        <w:t xml:space="preserve"> y TP </w:t>
      </w:r>
      <w:r w:rsidR="00584FA4">
        <w:rPr>
          <w:rFonts w:cs="Arial"/>
          <w:sz w:val="22"/>
          <w:szCs w:val="22"/>
          <w:lang w:val="es-CO"/>
        </w:rPr>
        <w:t>422</w:t>
      </w:r>
      <w:r w:rsidR="009616DE">
        <w:rPr>
          <w:rFonts w:cs="Arial"/>
          <w:sz w:val="22"/>
          <w:szCs w:val="22"/>
          <w:lang w:val="es-CO"/>
        </w:rPr>
        <w:t>.</w:t>
      </w:r>
      <w:r w:rsidR="00584FA4">
        <w:rPr>
          <w:rFonts w:cs="Arial"/>
          <w:sz w:val="22"/>
          <w:szCs w:val="22"/>
          <w:lang w:val="es-CO"/>
        </w:rPr>
        <w:t>624</w:t>
      </w:r>
      <w:r w:rsidR="009616DE" w:rsidRPr="009616DE">
        <w:rPr>
          <w:rFonts w:cs="Arial"/>
          <w:b/>
          <w:bCs/>
          <w:sz w:val="22"/>
          <w:szCs w:val="22"/>
          <w:lang w:val="es-CO"/>
        </w:rPr>
        <w:t xml:space="preserve"> </w:t>
      </w:r>
      <w:r w:rsidRPr="009616DE">
        <w:rPr>
          <w:rFonts w:cs="Arial"/>
          <w:b/>
          <w:bCs/>
          <w:sz w:val="22"/>
          <w:szCs w:val="22"/>
          <w:lang w:val="es-CO"/>
        </w:rPr>
        <w:t>)</w:t>
      </w:r>
    </w:p>
    <w:p w14:paraId="4920C124" w14:textId="77777777" w:rsidR="004F5B30" w:rsidRDefault="004F5B30" w:rsidP="00D20EA4">
      <w:pPr>
        <w:pStyle w:val="Textoindependiente"/>
        <w:tabs>
          <w:tab w:val="num" w:pos="284"/>
        </w:tabs>
        <w:ind w:right="49"/>
        <w:rPr>
          <w:rFonts w:cs="Arial"/>
          <w:i/>
          <w:iCs/>
          <w:sz w:val="22"/>
          <w:szCs w:val="22"/>
          <w:lang w:val="es-CO"/>
        </w:rPr>
      </w:pPr>
    </w:p>
    <w:p w14:paraId="2C22C2AB" w14:textId="251798D0" w:rsidR="00852EE5" w:rsidRDefault="00852EE5" w:rsidP="00852EE5">
      <w:pPr>
        <w:pStyle w:val="Textoindependiente"/>
        <w:tabs>
          <w:tab w:val="num" w:pos="284"/>
        </w:tabs>
        <w:ind w:right="49"/>
        <w:rPr>
          <w:rFonts w:cs="Arial"/>
          <w:color w:val="222222"/>
          <w:sz w:val="22"/>
          <w:szCs w:val="18"/>
          <w:lang w:val="es-ES"/>
        </w:rPr>
      </w:pPr>
      <w:r>
        <w:rPr>
          <w:rFonts w:cs="Arial"/>
          <w:b/>
          <w:sz w:val="22"/>
          <w:szCs w:val="22"/>
        </w:rPr>
        <w:t xml:space="preserve">Secretario (a) ad </w:t>
      </w:r>
      <w:proofErr w:type="gramStart"/>
      <w:r>
        <w:rPr>
          <w:rFonts w:cs="Arial"/>
          <w:b/>
          <w:sz w:val="22"/>
          <w:szCs w:val="22"/>
        </w:rPr>
        <w:t>hoc</w:t>
      </w:r>
      <w:r w:rsidRPr="00A44335">
        <w:rPr>
          <w:rFonts w:cs="Arial"/>
          <w:i/>
          <w:iCs/>
          <w:color w:val="222222"/>
          <w:u w:val="single"/>
          <w:lang w:val="es-ES"/>
        </w:rPr>
        <w:t xml:space="preserve"> </w:t>
      </w:r>
      <w:r>
        <w:rPr>
          <w:rFonts w:cs="Arial"/>
          <w:i/>
          <w:iCs/>
          <w:color w:val="222222"/>
          <w:u w:val="single"/>
          <w:lang w:val="es-ES"/>
        </w:rPr>
        <w:t xml:space="preserve"> </w:t>
      </w:r>
      <w:r w:rsidRPr="00852EE5">
        <w:rPr>
          <w:rFonts w:cs="Arial"/>
          <w:color w:val="222222"/>
          <w:sz w:val="22"/>
          <w:szCs w:val="18"/>
          <w:lang w:val="es-ES"/>
        </w:rPr>
        <w:t>En</w:t>
      </w:r>
      <w:proofErr w:type="gramEnd"/>
      <w:r w:rsidRPr="00852EE5">
        <w:rPr>
          <w:rFonts w:cs="Arial"/>
          <w:color w:val="222222"/>
          <w:sz w:val="22"/>
          <w:szCs w:val="18"/>
          <w:lang w:val="es-ES"/>
        </w:rPr>
        <w:t xml:space="preserve"> este estado de la audiencia, se solicita a</w:t>
      </w:r>
      <w:r w:rsidR="009616DE">
        <w:rPr>
          <w:rFonts w:cs="Arial"/>
          <w:color w:val="222222"/>
          <w:sz w:val="22"/>
          <w:szCs w:val="18"/>
          <w:lang w:val="es-ES"/>
        </w:rPr>
        <w:t xml:space="preserve">l apoderado de la AIR- SA ESP </w:t>
      </w:r>
      <w:r w:rsidRPr="00852EE5">
        <w:rPr>
          <w:rFonts w:cs="Arial"/>
          <w:color w:val="222222"/>
          <w:sz w:val="22"/>
          <w:szCs w:val="18"/>
          <w:lang w:val="es-ES"/>
        </w:rPr>
        <w:t>y al representante del garante, que de conformidad con lo establecido en el artículo 56 de la Ley 1437 de 2011, autorice a la entidad para que las comunicaciones, citaciones, notificaciones y demás documentos que se generen dentro del presente proceso le sean enviadas por medio electrónico, para lo cual se requiere su aceptación.</w:t>
      </w:r>
    </w:p>
    <w:p w14:paraId="0C511320" w14:textId="77777777" w:rsidR="0073185F" w:rsidRDefault="0073185F" w:rsidP="008B7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BF7FBA0" w14:textId="17DCCA7E" w:rsidR="008B765A" w:rsidRPr="00A44335" w:rsidRDefault="00982B0F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</w:rPr>
        <w:t>4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8B765A" w:rsidRPr="00A44335">
        <w:rPr>
          <w:rFonts w:ascii="Arial" w:hAnsi="Arial" w:cs="Arial"/>
          <w:b/>
          <w:bCs/>
          <w:color w:val="222222"/>
          <w:lang w:val="es-ES"/>
        </w:rPr>
        <w:t>REVISIÓN DE PODERES Y RECONOCIMIENTO DE PERSONERÍA JURÍDICA</w:t>
      </w:r>
    </w:p>
    <w:p w14:paraId="015A1B5B" w14:textId="154E21C2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      </w:t>
      </w:r>
    </w:p>
    <w:p w14:paraId="78D810ED" w14:textId="7297FF6E" w:rsidR="008B765A" w:rsidRPr="00B64EE5" w:rsidRDefault="008B765A" w:rsidP="00B64EE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  <w:b/>
          <w:bCs/>
          <w:color w:val="222222"/>
          <w:lang w:val="es-ES"/>
        </w:rPr>
      </w:pPr>
      <w:r w:rsidRPr="00B64EE5">
        <w:rPr>
          <w:rFonts w:cs="Arial"/>
          <w:b/>
          <w:bCs/>
          <w:color w:val="222222"/>
          <w:lang w:val="es-ES"/>
        </w:rPr>
        <w:t>RECONOCIMIENTO DE PERSONERÍA</w:t>
      </w:r>
      <w:r w:rsidR="00A04858" w:rsidRPr="00B64EE5">
        <w:rPr>
          <w:rFonts w:cs="Arial"/>
          <w:b/>
          <w:bCs/>
          <w:color w:val="222222"/>
          <w:lang w:val="es-ES"/>
        </w:rPr>
        <w:t xml:space="preserve"> </w:t>
      </w:r>
      <w:r w:rsidR="00237AA1" w:rsidRPr="00B64EE5">
        <w:rPr>
          <w:rFonts w:cs="Arial"/>
          <w:b/>
          <w:bCs/>
          <w:color w:val="222222"/>
          <w:lang w:val="es-ES"/>
        </w:rPr>
        <w:t xml:space="preserve">JURÍDICA – APODERADO </w:t>
      </w:r>
      <w:r w:rsidR="00A04858" w:rsidRPr="00B64EE5">
        <w:rPr>
          <w:rFonts w:cs="Arial"/>
          <w:b/>
          <w:bCs/>
          <w:color w:val="222222"/>
          <w:lang w:val="es-ES"/>
        </w:rPr>
        <w:t>CONTRATISTA</w:t>
      </w:r>
      <w:r w:rsidRPr="00B64EE5">
        <w:rPr>
          <w:rFonts w:cs="Arial"/>
          <w:b/>
          <w:bCs/>
          <w:color w:val="222222"/>
          <w:lang w:val="es-ES"/>
        </w:rPr>
        <w:t> (SI APLICA)</w:t>
      </w:r>
    </w:p>
    <w:p w14:paraId="140E4E03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03D37620" w14:textId="55D611D2" w:rsidR="008B765A" w:rsidRPr="00A44335" w:rsidRDefault="00317F73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8A00B7">
        <w:rPr>
          <w:rFonts w:ascii="Arial" w:hAnsi="Arial" w:cs="Arial"/>
          <w:b/>
          <w:sz w:val="28"/>
          <w:szCs w:val="28"/>
        </w:rPr>
        <w:t>Dr. Pablo:</w:t>
      </w:r>
      <w:r w:rsidRPr="00A44335">
        <w:rPr>
          <w:rFonts w:ascii="Arial" w:hAnsi="Arial" w:cs="Arial"/>
          <w:b/>
        </w:rPr>
        <w:t xml:space="preserve"> </w:t>
      </w:r>
      <w:r w:rsidR="007D2E7A" w:rsidRPr="00B64EE5">
        <w:rPr>
          <w:rFonts w:ascii="Arial" w:hAnsi="Arial" w:cs="Arial"/>
          <w:color w:val="222222"/>
          <w:lang w:val="es-ES"/>
        </w:rPr>
        <w:t xml:space="preserve">De conformidad con los documentos remitidos a través de correo electrónico del día </w:t>
      </w:r>
      <w:r w:rsidR="007D2E7A">
        <w:rPr>
          <w:rFonts w:ascii="Arial" w:hAnsi="Arial" w:cs="Arial"/>
          <w:color w:val="222222"/>
          <w:lang w:val="es-ES"/>
        </w:rPr>
        <w:t>20 de marzo de 2026 ,</w:t>
      </w:r>
      <w:r w:rsidR="007D2E7A" w:rsidRPr="00B64EE5">
        <w:rPr>
          <w:rFonts w:ascii="Arial" w:hAnsi="Arial" w:cs="Arial"/>
          <w:color w:val="222222"/>
          <w:lang w:val="es-ES"/>
        </w:rPr>
        <w:t>una vez revisados estos y consultados los antecedentes, en este estado de la audiencia se reconoce personería al abogado(a),</w:t>
      </w:r>
      <w:r w:rsidR="007D2E7A" w:rsidRPr="002B527B">
        <w:rPr>
          <w:rFonts w:cs="Arial"/>
        </w:rPr>
        <w:t xml:space="preserve"> </w:t>
      </w:r>
      <w:r w:rsidR="007D2E7A" w:rsidRPr="007D2E7A">
        <w:rPr>
          <w:rFonts w:ascii="Arial" w:hAnsi="Arial" w:cs="Arial"/>
          <w:b/>
          <w:bCs/>
          <w:lang w:eastAsia="es-ES"/>
        </w:rPr>
        <w:t>Juan Carlos Ramos Santamaria</w:t>
      </w:r>
      <w:r w:rsidR="007D2E7A" w:rsidRPr="007D2E7A">
        <w:rPr>
          <w:rFonts w:ascii="Arial" w:hAnsi="Arial" w:cs="Arial"/>
          <w:lang w:eastAsia="es-ES"/>
        </w:rPr>
        <w:t xml:space="preserve"> </w:t>
      </w:r>
      <w:r w:rsidR="008B765A" w:rsidRPr="00A44335">
        <w:rPr>
          <w:rFonts w:ascii="Arial" w:hAnsi="Arial" w:cs="Arial"/>
          <w:color w:val="222222"/>
          <w:lang w:val="es-ES"/>
        </w:rPr>
        <w:t xml:space="preserve">identificado con la cédula de ciudadanía No. </w:t>
      </w:r>
      <w:r w:rsidR="007D2E7A">
        <w:rPr>
          <w:rFonts w:ascii="Arial" w:hAnsi="Arial" w:cs="Arial"/>
          <w:color w:val="222222"/>
          <w:lang w:val="es-ES"/>
        </w:rPr>
        <w:t xml:space="preserve">8.834.872 de Cartagena </w:t>
      </w:r>
      <w:r w:rsidR="008B765A" w:rsidRPr="00A44335">
        <w:rPr>
          <w:rFonts w:ascii="Arial" w:hAnsi="Arial" w:cs="Arial"/>
          <w:color w:val="222222"/>
          <w:lang w:val="es-ES"/>
        </w:rPr>
        <w:t xml:space="preserve">y tarjeta profesional No. </w:t>
      </w:r>
      <w:r w:rsidR="007D2E7A">
        <w:rPr>
          <w:rFonts w:ascii="Arial" w:hAnsi="Arial" w:cs="Arial"/>
          <w:b/>
          <w:bCs/>
          <w:color w:val="222222"/>
          <w:lang w:val="es-ES"/>
        </w:rPr>
        <w:t xml:space="preserve">117.770 </w:t>
      </w:r>
      <w:r w:rsidR="008B765A" w:rsidRPr="00A44335">
        <w:rPr>
          <w:rFonts w:ascii="Arial" w:hAnsi="Arial" w:cs="Arial"/>
          <w:color w:val="222222"/>
          <w:lang w:val="es-ES"/>
        </w:rPr>
        <w:t>expedida por el Consejo Superior de la Judicatura, para que act</w:t>
      </w:r>
      <w:r w:rsidR="00A04858" w:rsidRPr="00A44335">
        <w:rPr>
          <w:rFonts w:ascii="Arial" w:hAnsi="Arial" w:cs="Arial"/>
          <w:color w:val="222222"/>
          <w:lang w:val="es-ES"/>
        </w:rPr>
        <w:t>úe</w:t>
      </w:r>
      <w:r w:rsidR="008B765A" w:rsidRPr="00A44335">
        <w:rPr>
          <w:rFonts w:ascii="Arial" w:hAnsi="Arial" w:cs="Arial"/>
          <w:color w:val="222222"/>
          <w:lang w:val="es-ES"/>
        </w:rPr>
        <w:t xml:space="preserve"> en calidad de apoderado </w:t>
      </w:r>
      <w:r w:rsidR="009616DE">
        <w:rPr>
          <w:rFonts w:ascii="Arial" w:hAnsi="Arial" w:cs="Arial"/>
          <w:color w:val="222222"/>
          <w:lang w:val="es-ES"/>
        </w:rPr>
        <w:t xml:space="preserve">de AIR-E S.A ESP </w:t>
      </w:r>
      <w:r w:rsidR="008B765A" w:rsidRPr="00A44335">
        <w:rPr>
          <w:rFonts w:ascii="Arial" w:hAnsi="Arial" w:cs="Arial"/>
          <w:color w:val="222222"/>
          <w:lang w:val="es-ES"/>
        </w:rPr>
        <w:t>, de conformidad con el poder otorgado en la presente audiencia</w:t>
      </w:r>
      <w:r w:rsidR="00B64EE5">
        <w:rPr>
          <w:rFonts w:ascii="Arial" w:hAnsi="Arial" w:cs="Arial"/>
          <w:color w:val="222222"/>
          <w:lang w:val="es-ES"/>
        </w:rPr>
        <w:t xml:space="preserve">, </w:t>
      </w:r>
      <w:r w:rsidR="00B64EE5" w:rsidRPr="00B64EE5">
        <w:rPr>
          <w:rFonts w:ascii="Arial" w:hAnsi="Arial" w:cs="Arial"/>
          <w:color w:val="222222"/>
          <w:lang w:val="es-ES"/>
        </w:rPr>
        <w:t>toda vez que el poder cumple con los requisitos establecidos por el articulo 73 y siguientes del CGP en concordancia con el artículo 5 de la Ley 2213 de 2022</w:t>
      </w:r>
      <w:r w:rsidR="00B64EE5">
        <w:rPr>
          <w:rFonts w:ascii="Arial" w:hAnsi="Arial" w:cs="Arial"/>
          <w:color w:val="222222"/>
          <w:lang w:val="es-ES"/>
        </w:rPr>
        <w:t>.</w:t>
      </w:r>
    </w:p>
    <w:p w14:paraId="24001979" w14:textId="77777777" w:rsidR="00A04858" w:rsidRPr="00A44335" w:rsidRDefault="00A04858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</w:p>
    <w:p w14:paraId="0A0F4C9E" w14:textId="64FA83A3" w:rsidR="00A04858" w:rsidRPr="00B64EE5" w:rsidRDefault="00A04858" w:rsidP="00B64EE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  <w:color w:val="222222"/>
          <w:lang w:val="es-ES"/>
        </w:rPr>
      </w:pPr>
      <w:r w:rsidRPr="00B64EE5">
        <w:rPr>
          <w:rFonts w:cs="Arial"/>
          <w:b/>
          <w:bCs/>
          <w:color w:val="222222"/>
          <w:lang w:val="es-ES"/>
        </w:rPr>
        <w:t>RECONOCIMIENTO DE PERSONERÍA</w:t>
      </w:r>
      <w:r w:rsidR="0061686F">
        <w:rPr>
          <w:rFonts w:cs="Arial"/>
          <w:b/>
          <w:bCs/>
          <w:color w:val="222222"/>
          <w:lang w:val="es-ES"/>
        </w:rPr>
        <w:t xml:space="preserve"> JURÍDICA</w:t>
      </w:r>
      <w:r w:rsidRPr="00B64EE5">
        <w:rPr>
          <w:rFonts w:cs="Arial"/>
          <w:b/>
          <w:bCs/>
          <w:color w:val="222222"/>
          <w:lang w:val="es-ES"/>
        </w:rPr>
        <w:t xml:space="preserve"> ASEGURADORA</w:t>
      </w:r>
    </w:p>
    <w:p w14:paraId="408AC8A7" w14:textId="77777777" w:rsidR="00A04858" w:rsidRPr="00A44335" w:rsidRDefault="00A04858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</w:p>
    <w:p w14:paraId="027CD85D" w14:textId="208D401B" w:rsidR="00B64EE5" w:rsidRPr="008A00B7" w:rsidRDefault="00697252" w:rsidP="008A00B7">
      <w:pPr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 w:rsidRPr="008A00B7">
        <w:rPr>
          <w:rFonts w:ascii="Arial" w:hAnsi="Arial" w:cs="Arial"/>
          <w:b/>
          <w:bCs/>
          <w:color w:val="222222"/>
          <w:sz w:val="28"/>
          <w:szCs w:val="28"/>
          <w:lang w:val="es-ES"/>
        </w:rPr>
        <w:t>Dr. Pablo:</w:t>
      </w:r>
      <w:r w:rsidRPr="00B64EE5">
        <w:rPr>
          <w:rFonts w:ascii="Arial" w:hAnsi="Arial" w:cs="Arial"/>
          <w:color w:val="222222"/>
          <w:lang w:val="es-ES"/>
        </w:rPr>
        <w:t xml:space="preserve"> De conformidad con los documentos remitidos a través de correo electrónico del día </w:t>
      </w:r>
      <w:r w:rsidR="002B527B">
        <w:rPr>
          <w:rFonts w:ascii="Arial" w:hAnsi="Arial" w:cs="Arial"/>
          <w:color w:val="222222"/>
          <w:lang w:val="es-ES"/>
        </w:rPr>
        <w:t>30</w:t>
      </w:r>
      <w:r w:rsidR="009616DE">
        <w:rPr>
          <w:rFonts w:ascii="Arial" w:hAnsi="Arial" w:cs="Arial"/>
          <w:color w:val="222222"/>
          <w:lang w:val="es-ES"/>
        </w:rPr>
        <w:t xml:space="preserve"> de marzo de 2026 ,</w:t>
      </w:r>
      <w:r w:rsidRPr="00B64EE5">
        <w:rPr>
          <w:rFonts w:ascii="Arial" w:hAnsi="Arial" w:cs="Arial"/>
          <w:color w:val="222222"/>
          <w:lang w:val="es-ES"/>
        </w:rPr>
        <w:t xml:space="preserve">una vez revisados estos y consultados los antecedentes, </w:t>
      </w:r>
      <w:r w:rsidR="00DD4E9F" w:rsidRPr="00B64EE5">
        <w:rPr>
          <w:rFonts w:ascii="Arial" w:hAnsi="Arial" w:cs="Arial"/>
          <w:color w:val="222222"/>
          <w:lang w:val="es-ES"/>
        </w:rPr>
        <w:t xml:space="preserve">en este estado de la audiencia </w:t>
      </w:r>
      <w:r w:rsidRPr="00B64EE5">
        <w:rPr>
          <w:rFonts w:ascii="Arial" w:hAnsi="Arial" w:cs="Arial"/>
          <w:color w:val="222222"/>
          <w:lang w:val="es-ES"/>
        </w:rPr>
        <w:t>se reconoce personería a</w:t>
      </w:r>
      <w:r w:rsidR="007619F6" w:rsidRPr="00B64EE5">
        <w:rPr>
          <w:rFonts w:ascii="Arial" w:hAnsi="Arial" w:cs="Arial"/>
          <w:color w:val="222222"/>
          <w:lang w:val="es-ES"/>
        </w:rPr>
        <w:t>l</w:t>
      </w:r>
      <w:r w:rsidRPr="00B64EE5">
        <w:rPr>
          <w:rFonts w:ascii="Arial" w:hAnsi="Arial" w:cs="Arial"/>
          <w:color w:val="222222"/>
          <w:lang w:val="es-ES"/>
        </w:rPr>
        <w:t xml:space="preserve"> abogad</w:t>
      </w:r>
      <w:r w:rsidR="007619F6" w:rsidRPr="00B64EE5">
        <w:rPr>
          <w:rFonts w:ascii="Arial" w:hAnsi="Arial" w:cs="Arial"/>
          <w:color w:val="222222"/>
          <w:lang w:val="es-ES"/>
        </w:rPr>
        <w:t>o(</w:t>
      </w:r>
      <w:r w:rsidRPr="00B64EE5">
        <w:rPr>
          <w:rFonts w:ascii="Arial" w:hAnsi="Arial" w:cs="Arial"/>
          <w:color w:val="222222"/>
          <w:lang w:val="es-ES"/>
        </w:rPr>
        <w:t>a</w:t>
      </w:r>
      <w:r w:rsidR="007619F6" w:rsidRPr="00B64EE5">
        <w:rPr>
          <w:rFonts w:ascii="Arial" w:hAnsi="Arial" w:cs="Arial"/>
          <w:color w:val="222222"/>
          <w:lang w:val="es-ES"/>
        </w:rPr>
        <w:t>)</w:t>
      </w:r>
      <w:r w:rsidR="002F6ED9" w:rsidRPr="00B64EE5">
        <w:rPr>
          <w:rFonts w:ascii="Arial" w:hAnsi="Arial" w:cs="Arial"/>
          <w:color w:val="222222"/>
          <w:lang w:val="es-ES"/>
        </w:rPr>
        <w:t>,</w:t>
      </w:r>
      <w:r w:rsidR="002B527B" w:rsidRPr="002B527B">
        <w:rPr>
          <w:rFonts w:cs="Arial"/>
        </w:rPr>
        <w:t xml:space="preserve"> </w:t>
      </w:r>
      <w:r w:rsidR="002B527B" w:rsidRPr="002B527B">
        <w:rPr>
          <w:rFonts w:cs="Arial"/>
          <w:b/>
          <w:bCs/>
          <w:sz w:val="24"/>
          <w:szCs w:val="24"/>
        </w:rPr>
        <w:t>Danna Camila Novoa Cruz</w:t>
      </w:r>
      <w:r w:rsidR="002F6ED9" w:rsidRPr="00B64EE5">
        <w:rPr>
          <w:rFonts w:ascii="Arial" w:hAnsi="Arial" w:cs="Arial"/>
          <w:color w:val="222222"/>
          <w:lang w:val="es-ES"/>
        </w:rPr>
        <w:t xml:space="preserve"> </w:t>
      </w:r>
      <w:r w:rsidR="00DD4E9F" w:rsidRPr="00B64EE5">
        <w:rPr>
          <w:rFonts w:ascii="Arial" w:hAnsi="Arial" w:cs="Arial"/>
          <w:color w:val="222222"/>
          <w:lang w:val="es-ES"/>
        </w:rPr>
        <w:t>identificad</w:t>
      </w:r>
      <w:r w:rsidR="00607652" w:rsidRPr="00B64EE5">
        <w:rPr>
          <w:rFonts w:ascii="Arial" w:hAnsi="Arial" w:cs="Arial"/>
          <w:color w:val="222222"/>
          <w:lang w:val="es-ES"/>
        </w:rPr>
        <w:t>o(</w:t>
      </w:r>
      <w:r w:rsidR="00DD4E9F" w:rsidRPr="00B64EE5">
        <w:rPr>
          <w:rFonts w:ascii="Arial" w:hAnsi="Arial" w:cs="Arial"/>
          <w:color w:val="222222"/>
          <w:lang w:val="es-ES"/>
        </w:rPr>
        <w:t>a</w:t>
      </w:r>
      <w:r w:rsidR="00607652" w:rsidRPr="00B64EE5">
        <w:rPr>
          <w:rFonts w:ascii="Arial" w:hAnsi="Arial" w:cs="Arial"/>
          <w:color w:val="222222"/>
          <w:lang w:val="es-ES"/>
        </w:rPr>
        <w:t>)</w:t>
      </w:r>
      <w:r w:rsidR="00DD4E9F" w:rsidRPr="00B64EE5">
        <w:rPr>
          <w:rFonts w:ascii="Arial" w:hAnsi="Arial" w:cs="Arial"/>
          <w:color w:val="222222"/>
          <w:lang w:val="es-ES"/>
        </w:rPr>
        <w:t xml:space="preserve"> con la </w:t>
      </w:r>
      <w:r w:rsidR="002F6ED9" w:rsidRPr="00B64EE5">
        <w:rPr>
          <w:rFonts w:ascii="Arial" w:hAnsi="Arial" w:cs="Arial"/>
          <w:color w:val="222222"/>
          <w:lang w:val="es-ES"/>
        </w:rPr>
        <w:t xml:space="preserve">cédula de ciudadanía </w:t>
      </w:r>
      <w:r w:rsidR="00DD4E9F" w:rsidRPr="00B64EE5">
        <w:rPr>
          <w:rFonts w:ascii="Arial" w:hAnsi="Arial" w:cs="Arial"/>
          <w:color w:val="222222"/>
          <w:lang w:val="es-ES"/>
        </w:rPr>
        <w:t>No.</w:t>
      </w:r>
      <w:r w:rsidR="009616DE" w:rsidRPr="009616DE">
        <w:rPr>
          <w:rFonts w:ascii="Arial" w:hAnsi="Arial" w:cs="Arial"/>
          <w:color w:val="222222"/>
          <w:lang w:val="es-ES"/>
        </w:rPr>
        <w:t xml:space="preserve"> </w:t>
      </w:r>
      <w:r w:rsidR="002B527B">
        <w:rPr>
          <w:rFonts w:cs="Arial"/>
        </w:rPr>
        <w:t xml:space="preserve">1.001.343.094 </w:t>
      </w:r>
      <w:r w:rsidR="009616DE" w:rsidRPr="009616DE">
        <w:rPr>
          <w:rFonts w:ascii="Arial" w:hAnsi="Arial" w:cs="Arial"/>
          <w:color w:val="222222"/>
          <w:lang w:val="es-ES"/>
        </w:rPr>
        <w:t xml:space="preserve">de </w:t>
      </w:r>
      <w:r w:rsidR="00085E40">
        <w:rPr>
          <w:rFonts w:ascii="Arial" w:hAnsi="Arial" w:cs="Arial"/>
          <w:color w:val="222222"/>
          <w:lang w:val="es-ES"/>
        </w:rPr>
        <w:t>Bogotá</w:t>
      </w:r>
      <w:r w:rsidR="00DD4E9F" w:rsidRPr="00B64EE5">
        <w:rPr>
          <w:rFonts w:ascii="Arial" w:hAnsi="Arial" w:cs="Arial"/>
          <w:color w:val="222222"/>
          <w:lang w:val="es-ES"/>
        </w:rPr>
        <w:t xml:space="preserve">  y portador de la Tarjeta Profesional </w:t>
      </w:r>
      <w:r w:rsidR="002F6ED9" w:rsidRPr="00B64EE5">
        <w:rPr>
          <w:rFonts w:ascii="Arial" w:hAnsi="Arial" w:cs="Arial"/>
          <w:color w:val="222222"/>
          <w:lang w:val="es-ES"/>
        </w:rPr>
        <w:t>No.</w:t>
      </w:r>
      <w:r w:rsidR="00DD4E9F" w:rsidRPr="00B64EE5">
        <w:rPr>
          <w:rFonts w:ascii="Arial" w:hAnsi="Arial" w:cs="Arial"/>
          <w:color w:val="222222"/>
          <w:lang w:val="es-ES"/>
        </w:rPr>
        <w:t xml:space="preserve"> </w:t>
      </w:r>
      <w:r w:rsidR="00085E40">
        <w:rPr>
          <w:rFonts w:ascii="Arial" w:hAnsi="Arial" w:cs="Arial"/>
          <w:b/>
          <w:bCs/>
          <w:color w:val="222222"/>
          <w:lang w:val="es-ES"/>
        </w:rPr>
        <w:t>42</w:t>
      </w:r>
      <w:r w:rsidR="002B527B">
        <w:rPr>
          <w:rFonts w:ascii="Arial" w:hAnsi="Arial" w:cs="Arial"/>
          <w:b/>
          <w:bCs/>
          <w:color w:val="222222"/>
          <w:lang w:val="es-ES"/>
        </w:rPr>
        <w:t>2.624</w:t>
      </w:r>
      <w:r w:rsidR="009616DE" w:rsidRPr="009616DE">
        <w:rPr>
          <w:rFonts w:cs="Arial"/>
          <w:b/>
          <w:bCs/>
        </w:rPr>
        <w:t xml:space="preserve"> </w:t>
      </w:r>
      <w:r w:rsidRPr="00B64EE5">
        <w:rPr>
          <w:rFonts w:ascii="Arial" w:hAnsi="Arial" w:cs="Arial"/>
          <w:color w:val="222222"/>
          <w:lang w:val="es-ES"/>
        </w:rPr>
        <w:t>del Consejo Superior de la Judicatura, para que represente a</w:t>
      </w:r>
      <w:r w:rsidR="008A00B7">
        <w:rPr>
          <w:rFonts w:ascii="Arial" w:hAnsi="Arial" w:cs="Arial"/>
          <w:color w:val="222222"/>
          <w:lang w:val="es-ES"/>
        </w:rPr>
        <w:t xml:space="preserve"> la compañía</w:t>
      </w:r>
      <w:r w:rsidRPr="00B64EE5">
        <w:rPr>
          <w:rFonts w:ascii="Arial" w:hAnsi="Arial" w:cs="Arial"/>
          <w:color w:val="222222"/>
          <w:lang w:val="es-ES"/>
        </w:rPr>
        <w:t xml:space="preserve"> </w:t>
      </w:r>
      <w:r w:rsidR="008A00B7">
        <w:rPr>
          <w:rFonts w:ascii="Arial" w:hAnsi="Arial" w:cs="Arial"/>
          <w:color w:val="222222"/>
          <w:lang w:val="es-ES"/>
        </w:rPr>
        <w:t xml:space="preserve">MUNDIAL DE SEGUROS S.A </w:t>
      </w:r>
      <w:r w:rsidRPr="00B64EE5">
        <w:rPr>
          <w:rFonts w:ascii="Arial" w:hAnsi="Arial" w:cs="Arial"/>
          <w:color w:val="222222"/>
          <w:lang w:val="es-ES"/>
        </w:rPr>
        <w:t>en la presente audiencia</w:t>
      </w:r>
      <w:r w:rsidR="00B64EE5" w:rsidRPr="00B64EE5">
        <w:rPr>
          <w:rFonts w:ascii="Arial" w:hAnsi="Arial" w:cs="Arial"/>
          <w:color w:val="222222"/>
          <w:lang w:val="es-ES"/>
        </w:rPr>
        <w:t>, toda vez que el poder cumple con los requisitos establecidos por el articulo 73 y siguientes del CGP en concordancia con el artículo 5 de la Ley 2213 de 2022</w:t>
      </w:r>
      <w:r w:rsidR="00B64EE5">
        <w:rPr>
          <w:rFonts w:ascii="Arial" w:hAnsi="Arial" w:cs="Arial"/>
          <w:color w:val="222222"/>
          <w:lang w:val="es-ES"/>
        </w:rPr>
        <w:t>.</w:t>
      </w:r>
    </w:p>
    <w:p w14:paraId="3F887230" w14:textId="424980ED" w:rsidR="00B64EE5" w:rsidRPr="00B64EE5" w:rsidRDefault="008B765A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lastRenderedPageBreak/>
        <w:t> </w:t>
      </w:r>
      <w:r w:rsidR="00DE5889" w:rsidRPr="00A44335">
        <w:rPr>
          <w:rFonts w:ascii="Arial" w:hAnsi="Arial" w:cs="Arial"/>
          <w:b/>
          <w:bCs/>
          <w:color w:val="222222"/>
          <w:lang w:val="es-ES"/>
        </w:rPr>
        <w:t>5</w:t>
      </w:r>
      <w:r w:rsidRPr="00A44335">
        <w:rPr>
          <w:rFonts w:ascii="Arial" w:hAnsi="Arial" w:cs="Arial"/>
          <w:b/>
          <w:bCs/>
          <w:color w:val="222222"/>
          <w:lang w:val="es-ES"/>
        </w:rPr>
        <w:t>.</w:t>
      </w:r>
      <w:r w:rsidR="00B64EE5" w:rsidRPr="00B64EE5"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="00B64EE5" w:rsidRPr="00B64EE5">
        <w:rPr>
          <w:rFonts w:ascii="Arial" w:hAnsi="Arial" w:cs="Arial"/>
          <w:b/>
          <w:bCs/>
        </w:rPr>
        <w:t>PRESENTACIÓN DE LOS DEMÁS ASISTENTES POR PARTE DE LA ENTIDAD</w:t>
      </w:r>
    </w:p>
    <w:p w14:paraId="18EDC3B7" w14:textId="77777777" w:rsidR="00B64EE5" w:rsidRDefault="00B64EE5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789813ED" w14:textId="60517254" w:rsidR="00B64EE5" w:rsidRPr="00B64EE5" w:rsidRDefault="00B64EE5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hoc:</w:t>
      </w:r>
      <w:r w:rsidRPr="00A44335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Pr="00B64EE5">
        <w:rPr>
          <w:rFonts w:ascii="Arial" w:eastAsia="Times New Roman" w:hAnsi="Arial" w:cs="Arial"/>
          <w:bCs/>
          <w:lang w:val="es-ES_tradnl" w:eastAsia="es-ES"/>
        </w:rPr>
        <w:t>En este estado de la diligencia, se solicita que se presenten los demás asistentes a la presente audiencia, ya sea por parte del</w:t>
      </w:r>
      <w:r w:rsidR="00A2236A">
        <w:rPr>
          <w:rFonts w:ascii="Arial" w:eastAsia="Times New Roman" w:hAnsi="Arial" w:cs="Arial"/>
          <w:bCs/>
          <w:lang w:val="es-ES_tradnl" w:eastAsia="es-ES"/>
        </w:rPr>
        <w:t xml:space="preserve"> Ministerio</w:t>
      </w:r>
      <w:r w:rsidRPr="00B64EE5">
        <w:rPr>
          <w:rFonts w:ascii="Arial" w:eastAsia="Times New Roman" w:hAnsi="Arial" w:cs="Arial"/>
          <w:bCs/>
          <w:lang w:val="es-ES_tradnl" w:eastAsia="es-ES"/>
        </w:rPr>
        <w:t xml:space="preserve"> o acompañantes de los sujetos procesales</w:t>
      </w:r>
      <w:r w:rsidR="0073185F">
        <w:rPr>
          <w:rFonts w:ascii="Arial" w:eastAsia="Times New Roman" w:hAnsi="Arial" w:cs="Arial"/>
          <w:bCs/>
          <w:lang w:val="es-ES_tradnl" w:eastAsia="es-ES"/>
        </w:rPr>
        <w:t>.</w:t>
      </w:r>
    </w:p>
    <w:p w14:paraId="500F0E1E" w14:textId="77777777" w:rsidR="00B64EE5" w:rsidRDefault="00B64EE5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242BAFFB" w14:textId="6F54E226" w:rsidR="009616DE" w:rsidRPr="00876536" w:rsidRDefault="009616DE" w:rsidP="009616DE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9616DE">
        <w:rPr>
          <w:rFonts w:ascii="Arial" w:hAnsi="Arial" w:cs="Arial"/>
          <w:b/>
          <w:bCs/>
          <w:color w:val="222222"/>
          <w:lang w:val="es-ES"/>
        </w:rPr>
        <w:t>6.</w:t>
      </w:r>
      <w:r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Pr="00876536">
        <w:rPr>
          <w:rFonts w:ascii="Arial" w:hAnsi="Arial" w:cs="Arial"/>
          <w:b/>
          <w:bCs/>
          <w:color w:val="222222"/>
          <w:lang w:val="es-ES"/>
        </w:rPr>
        <w:t>PRESENTACIÓN DE LAS CIRCUNSTANCIAS DE HECHO QUE MOTIVAN LA ACTUACIÓN, ASÍ COMO LAS NORMAS Y CLÁUSULAS POSIBLEMENTE VULNERADAS Y LAS CONSECUENCIAS QUE PUEDAN DERIVARSE EN CASO DE DECLARATORIA DE INCUMPLIMIENTO DEL CONTRATO  </w:t>
      </w:r>
    </w:p>
    <w:p w14:paraId="3B0AE635" w14:textId="77777777" w:rsidR="009616DE" w:rsidRPr="00876536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876536">
        <w:rPr>
          <w:rFonts w:ascii="Arial" w:hAnsi="Arial" w:cs="Arial"/>
          <w:color w:val="222222"/>
          <w:lang w:val="es-ES"/>
        </w:rPr>
        <w:t>  </w:t>
      </w:r>
    </w:p>
    <w:p w14:paraId="2C2E57AC" w14:textId="2DB921C7" w:rsidR="009616DE" w:rsidRPr="0081695D" w:rsidRDefault="009616DE" w:rsidP="009616DE">
      <w:pPr>
        <w:spacing w:after="0" w:line="240" w:lineRule="auto"/>
        <w:jc w:val="both"/>
        <w:rPr>
          <w:rFonts w:ascii="Arial" w:hAnsi="Arial" w:cs="Arial"/>
          <w:bCs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</w:t>
      </w:r>
      <w:r>
        <w:rPr>
          <w:rFonts w:ascii="Arial" w:hAnsi="Arial" w:cs="Arial"/>
          <w:b/>
          <w:bCs/>
          <w:color w:val="222222"/>
          <w:lang w:val="es-ES"/>
        </w:rPr>
        <w:t>:</w:t>
      </w:r>
      <w:r w:rsidRPr="008765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Teniendo en cuenta que la citación a la presente audiencia junto con el informe de presunto incumplimiento fue </w:t>
      </w:r>
      <w:r w:rsidR="008A00B7">
        <w:rPr>
          <w:rFonts w:ascii="Arial" w:hAnsi="Arial" w:cs="Arial"/>
          <w:bCs/>
        </w:rPr>
        <w:t>remitida</w:t>
      </w:r>
      <w:r>
        <w:rPr>
          <w:rFonts w:ascii="Arial" w:hAnsi="Arial" w:cs="Arial"/>
          <w:bCs/>
        </w:rPr>
        <w:t xml:space="preserve"> previamente, les pregunto a las partes si desean que realicemos la lectura al oficio de citación o por economía procesal continuemos con el siguiente punto.</w:t>
      </w:r>
    </w:p>
    <w:p w14:paraId="08E621DA" w14:textId="77777777" w:rsidR="009616DE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</w:p>
    <w:p w14:paraId="7FAD5CCB" w14:textId="77777777" w:rsidR="009616DE" w:rsidRPr="00C379F9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C379F9">
        <w:rPr>
          <w:rFonts w:ascii="Arial" w:hAnsi="Arial" w:cs="Arial"/>
          <w:color w:val="222222"/>
          <w:u w:val="single"/>
          <w:lang w:val="es-ES"/>
        </w:rPr>
        <w:t>SI DICEN QUE SE REALICE LA LECTURA</w:t>
      </w:r>
      <w:r w:rsidRPr="00C379F9">
        <w:rPr>
          <w:rFonts w:ascii="Arial" w:hAnsi="Arial" w:cs="Arial"/>
          <w:color w:val="222222"/>
          <w:lang w:val="es-ES"/>
        </w:rPr>
        <w:t>:</w:t>
      </w:r>
    </w:p>
    <w:p w14:paraId="40FB5828" w14:textId="0B8FBBFE" w:rsidR="000D50CF" w:rsidRPr="009616DE" w:rsidRDefault="000D50CF" w:rsidP="009616DE">
      <w:pPr>
        <w:spacing w:after="0" w:line="240" w:lineRule="auto"/>
        <w:jc w:val="both"/>
        <w:rPr>
          <w:rFonts w:eastAsia="Calibri" w:cs="Arial"/>
          <w:b/>
          <w:bCs/>
          <w:i/>
          <w:iCs/>
          <w:spacing w:val="-4"/>
          <w:sz w:val="20"/>
          <w:szCs w:val="20"/>
          <w:lang w:val="es-ES"/>
        </w:rPr>
      </w:pPr>
    </w:p>
    <w:p w14:paraId="53CA0057" w14:textId="77777777" w:rsidR="000D50CF" w:rsidRPr="000D50CF" w:rsidRDefault="000D50CF" w:rsidP="000D50CF">
      <w:pPr>
        <w:pStyle w:val="Prrafodelista"/>
        <w:tabs>
          <w:tab w:val="left" w:pos="284"/>
        </w:tabs>
        <w:autoSpaceDE w:val="0"/>
        <w:adjustRightInd w:val="0"/>
        <w:spacing w:after="0" w:line="240" w:lineRule="auto"/>
        <w:ind w:left="426"/>
        <w:contextualSpacing/>
        <w:jc w:val="both"/>
        <w:rPr>
          <w:rFonts w:eastAsia="Calibri" w:cs="Arial"/>
          <w:b/>
          <w:bCs/>
          <w:i/>
          <w:iCs/>
          <w:spacing w:val="-4"/>
          <w:sz w:val="20"/>
          <w:szCs w:val="20"/>
        </w:rPr>
      </w:pPr>
    </w:p>
    <w:p w14:paraId="5BF1F2B4" w14:textId="68112DED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>7.</w:t>
      </w:r>
      <w:r w:rsidRPr="001444DF">
        <w:rPr>
          <w:rFonts w:ascii="Arial" w:hAnsi="Arial" w:cs="Arial"/>
          <w:b/>
          <w:bCs/>
          <w:color w:val="222222"/>
          <w:lang w:val="es-ES"/>
        </w:rPr>
        <w:t>INTERVENCIÓN DEL CONTRATISTA Y/O APODERADO PARA PRESENTAR DESCARGOS</w:t>
      </w:r>
      <w:r>
        <w:rPr>
          <w:rFonts w:ascii="Arial" w:hAnsi="Arial" w:cs="Arial"/>
          <w:b/>
          <w:bCs/>
          <w:color w:val="222222"/>
          <w:lang w:val="es-ES"/>
        </w:rPr>
        <w:t>,</w:t>
      </w:r>
      <w:r w:rsidRPr="001444DF">
        <w:rPr>
          <w:rFonts w:ascii="Arial" w:hAnsi="Arial" w:cs="Arial"/>
          <w:b/>
          <w:bCs/>
          <w:color w:val="222222"/>
          <w:lang w:val="es-ES"/>
        </w:rPr>
        <w:t xml:space="preserve"> Y</w:t>
      </w:r>
      <w:r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Pr="001444DF">
        <w:rPr>
          <w:rFonts w:ascii="Arial" w:hAnsi="Arial" w:cs="Arial"/>
          <w:b/>
          <w:bCs/>
          <w:color w:val="222222"/>
          <w:lang w:val="es-ES"/>
        </w:rPr>
        <w:t>CONTROVERTIR, SOLICITAR O APORTAR PRUEBAS</w:t>
      </w:r>
    </w:p>
    <w:p w14:paraId="6BF8BCED" w14:textId="77777777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9F457B">
        <w:rPr>
          <w:rFonts w:ascii="Arial" w:hAnsi="Arial" w:cs="Arial"/>
          <w:color w:val="222222"/>
          <w:lang w:val="es-ES"/>
        </w:rPr>
        <w:t>  </w:t>
      </w:r>
    </w:p>
    <w:p w14:paraId="4074D2A0" w14:textId="3251A6B3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</w:t>
      </w:r>
      <w:r>
        <w:rPr>
          <w:rFonts w:ascii="Arial" w:hAnsi="Arial" w:cs="Arial"/>
          <w:color w:val="222222"/>
          <w:lang w:val="es-ES"/>
        </w:rPr>
        <w:t>:</w:t>
      </w:r>
      <w:r w:rsidR="008A00B7">
        <w:rPr>
          <w:rFonts w:ascii="Arial" w:hAnsi="Arial" w:cs="Arial"/>
          <w:color w:val="222222"/>
          <w:lang w:val="es-ES"/>
        </w:rPr>
        <w:t xml:space="preserve"> </w:t>
      </w:r>
      <w:r w:rsidRPr="009F457B">
        <w:rPr>
          <w:rFonts w:ascii="Arial" w:hAnsi="Arial" w:cs="Arial"/>
          <w:color w:val="222222"/>
          <w:lang w:val="es-ES"/>
        </w:rPr>
        <w:t>Le concedo el uso de la palabra a</w:t>
      </w:r>
      <w:r>
        <w:rPr>
          <w:rFonts w:ascii="Arial" w:hAnsi="Arial" w:cs="Arial"/>
          <w:color w:val="222222"/>
          <w:lang w:val="es-ES"/>
        </w:rPr>
        <w:t xml:space="preserve">l </w:t>
      </w:r>
      <w:r w:rsidRPr="009F457B">
        <w:rPr>
          <w:rFonts w:ascii="Arial" w:hAnsi="Arial" w:cs="Arial"/>
          <w:color w:val="222222"/>
          <w:lang w:val="es-ES"/>
        </w:rPr>
        <w:t>representante del contratista y/o apoderado para que presente sus descargo</w:t>
      </w:r>
      <w:r>
        <w:rPr>
          <w:rFonts w:ascii="Arial" w:hAnsi="Arial" w:cs="Arial"/>
          <w:color w:val="222222"/>
          <w:lang w:val="es-ES"/>
        </w:rPr>
        <w:t xml:space="preserve">s y </w:t>
      </w:r>
      <w:r w:rsidRPr="008622B3">
        <w:rPr>
          <w:rFonts w:ascii="Arial" w:hAnsi="Arial" w:cs="Arial"/>
          <w:color w:val="222222"/>
          <w:lang w:val="es-ES"/>
        </w:rPr>
        <w:t>controv</w:t>
      </w:r>
      <w:r>
        <w:rPr>
          <w:rFonts w:ascii="Arial" w:hAnsi="Arial" w:cs="Arial"/>
          <w:color w:val="222222"/>
          <w:lang w:val="es-ES"/>
        </w:rPr>
        <w:t>ierta,</w:t>
      </w:r>
      <w:r w:rsidRPr="008622B3">
        <w:rPr>
          <w:rFonts w:ascii="Arial" w:hAnsi="Arial" w:cs="Arial"/>
          <w:color w:val="222222"/>
          <w:lang w:val="es-ES"/>
        </w:rPr>
        <w:t xml:space="preserve"> solicit</w:t>
      </w:r>
      <w:r>
        <w:rPr>
          <w:rFonts w:ascii="Arial" w:hAnsi="Arial" w:cs="Arial"/>
          <w:color w:val="222222"/>
          <w:lang w:val="es-ES"/>
        </w:rPr>
        <w:t>e</w:t>
      </w:r>
      <w:r w:rsidRPr="008622B3">
        <w:rPr>
          <w:rFonts w:ascii="Arial" w:hAnsi="Arial" w:cs="Arial"/>
          <w:color w:val="222222"/>
          <w:lang w:val="es-ES"/>
        </w:rPr>
        <w:t xml:space="preserve"> o aport</w:t>
      </w:r>
      <w:r>
        <w:rPr>
          <w:rFonts w:ascii="Arial" w:hAnsi="Arial" w:cs="Arial"/>
          <w:color w:val="222222"/>
          <w:lang w:val="es-ES"/>
        </w:rPr>
        <w:t>e</w:t>
      </w:r>
      <w:r w:rsidRPr="008622B3">
        <w:rPr>
          <w:rFonts w:ascii="Arial" w:hAnsi="Arial" w:cs="Arial"/>
          <w:color w:val="222222"/>
          <w:lang w:val="es-ES"/>
        </w:rPr>
        <w:t xml:space="preserve"> pruebas</w:t>
      </w:r>
      <w:r>
        <w:rPr>
          <w:rFonts w:ascii="Arial" w:hAnsi="Arial" w:cs="Arial"/>
          <w:color w:val="222222"/>
          <w:lang w:val="es-ES"/>
        </w:rPr>
        <w:t>.</w:t>
      </w:r>
    </w:p>
    <w:p w14:paraId="5CC107C9" w14:textId="77777777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9F457B">
        <w:rPr>
          <w:rFonts w:ascii="Arial" w:hAnsi="Arial" w:cs="Arial"/>
          <w:color w:val="222222"/>
          <w:lang w:val="es-ES"/>
        </w:rPr>
        <w:t>  </w:t>
      </w:r>
    </w:p>
    <w:p w14:paraId="745484AE" w14:textId="21797906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>8</w:t>
      </w:r>
      <w:r w:rsidRPr="009F457B">
        <w:rPr>
          <w:rFonts w:ascii="Arial" w:hAnsi="Arial" w:cs="Arial"/>
          <w:b/>
          <w:bCs/>
          <w:color w:val="222222"/>
          <w:lang w:val="es-ES"/>
        </w:rPr>
        <w:t xml:space="preserve">. </w:t>
      </w:r>
      <w:r w:rsidRPr="001444DF">
        <w:rPr>
          <w:rFonts w:ascii="Arial" w:hAnsi="Arial" w:cs="Arial"/>
          <w:b/>
          <w:bCs/>
          <w:color w:val="222222"/>
          <w:lang w:val="es-ES"/>
        </w:rPr>
        <w:t xml:space="preserve">INTERVENCIÓN DEL </w:t>
      </w:r>
      <w:r>
        <w:rPr>
          <w:rFonts w:ascii="Arial" w:hAnsi="Arial" w:cs="Arial"/>
          <w:b/>
          <w:bCs/>
          <w:color w:val="222222"/>
          <w:lang w:val="es-ES"/>
        </w:rPr>
        <w:t>GARANTE</w:t>
      </w:r>
      <w:r w:rsidRPr="001444DF">
        <w:rPr>
          <w:rFonts w:ascii="Arial" w:hAnsi="Arial" w:cs="Arial"/>
          <w:b/>
          <w:bCs/>
          <w:color w:val="222222"/>
          <w:lang w:val="es-ES"/>
        </w:rPr>
        <w:t xml:space="preserve"> PARA PRESENTAR DESCARGOS</w:t>
      </w:r>
      <w:r>
        <w:rPr>
          <w:rFonts w:ascii="Arial" w:hAnsi="Arial" w:cs="Arial"/>
          <w:b/>
          <w:bCs/>
          <w:color w:val="222222"/>
          <w:lang w:val="es-ES"/>
        </w:rPr>
        <w:t xml:space="preserve">, </w:t>
      </w:r>
      <w:r w:rsidRPr="001444DF">
        <w:rPr>
          <w:rFonts w:ascii="Arial" w:hAnsi="Arial" w:cs="Arial"/>
          <w:b/>
          <w:bCs/>
          <w:color w:val="222222"/>
          <w:lang w:val="es-ES"/>
        </w:rPr>
        <w:t>Y</w:t>
      </w:r>
      <w:r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Pr="001444DF">
        <w:rPr>
          <w:rFonts w:ascii="Arial" w:hAnsi="Arial" w:cs="Arial"/>
          <w:b/>
          <w:bCs/>
          <w:color w:val="222222"/>
          <w:lang w:val="es-ES"/>
        </w:rPr>
        <w:t>CONTROVERTIR, SOLICITAR O APORTAR PRUEBAS</w:t>
      </w:r>
    </w:p>
    <w:p w14:paraId="6972FF2B" w14:textId="77777777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9F457B">
        <w:rPr>
          <w:rFonts w:ascii="Arial" w:hAnsi="Arial" w:cs="Arial"/>
          <w:color w:val="222222"/>
          <w:lang w:val="es-ES"/>
        </w:rPr>
        <w:t>  </w:t>
      </w:r>
    </w:p>
    <w:p w14:paraId="7BB40D7A" w14:textId="42BF7487" w:rsidR="009616DE" w:rsidRPr="009F457B" w:rsidRDefault="008A00B7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</w:t>
      </w:r>
      <w:r>
        <w:rPr>
          <w:rFonts w:ascii="Arial" w:hAnsi="Arial" w:cs="Arial"/>
          <w:b/>
          <w:bCs/>
          <w:color w:val="222222"/>
          <w:lang w:val="es-ES"/>
        </w:rPr>
        <w:t>:</w:t>
      </w:r>
      <w:r w:rsidR="009616DE" w:rsidRPr="00317F73">
        <w:rPr>
          <w:rFonts w:ascii="Arial" w:hAnsi="Arial" w:cs="Arial"/>
          <w:b/>
        </w:rPr>
        <w:t xml:space="preserve"> </w:t>
      </w:r>
      <w:r w:rsidR="009616DE" w:rsidRPr="009F457B">
        <w:rPr>
          <w:rFonts w:ascii="Arial" w:hAnsi="Arial" w:cs="Arial"/>
          <w:color w:val="222222"/>
          <w:lang w:val="es-ES"/>
        </w:rPr>
        <w:t>Concede el uso de la palabra a</w:t>
      </w:r>
      <w:r w:rsidR="009616DE">
        <w:rPr>
          <w:rFonts w:ascii="Arial" w:hAnsi="Arial" w:cs="Arial"/>
          <w:color w:val="222222"/>
          <w:lang w:val="es-ES"/>
        </w:rPr>
        <w:t>l apoderado</w:t>
      </w:r>
      <w:r w:rsidR="009616DE" w:rsidRPr="009F457B">
        <w:rPr>
          <w:rFonts w:ascii="Arial" w:hAnsi="Arial" w:cs="Arial"/>
          <w:color w:val="222222"/>
          <w:lang w:val="es-ES"/>
        </w:rPr>
        <w:t xml:space="preserve"> de la aseguradora para que presente sus descargos</w:t>
      </w:r>
      <w:r w:rsidR="009616DE">
        <w:rPr>
          <w:rFonts w:ascii="Arial" w:hAnsi="Arial" w:cs="Arial"/>
          <w:color w:val="222222"/>
          <w:lang w:val="es-ES"/>
        </w:rPr>
        <w:t xml:space="preserve"> y </w:t>
      </w:r>
      <w:r w:rsidR="009616DE" w:rsidRPr="008622B3">
        <w:rPr>
          <w:rFonts w:ascii="Arial" w:hAnsi="Arial" w:cs="Arial"/>
          <w:color w:val="222222"/>
          <w:lang w:val="es-ES"/>
        </w:rPr>
        <w:t>controv</w:t>
      </w:r>
      <w:r w:rsidR="009616DE">
        <w:rPr>
          <w:rFonts w:ascii="Arial" w:hAnsi="Arial" w:cs="Arial"/>
          <w:color w:val="222222"/>
          <w:lang w:val="es-ES"/>
        </w:rPr>
        <w:t>ierta,</w:t>
      </w:r>
      <w:r w:rsidR="009616DE" w:rsidRPr="008622B3">
        <w:rPr>
          <w:rFonts w:ascii="Arial" w:hAnsi="Arial" w:cs="Arial"/>
          <w:color w:val="222222"/>
          <w:lang w:val="es-ES"/>
        </w:rPr>
        <w:t xml:space="preserve"> solicit</w:t>
      </w:r>
      <w:r w:rsidR="009616DE">
        <w:rPr>
          <w:rFonts w:ascii="Arial" w:hAnsi="Arial" w:cs="Arial"/>
          <w:color w:val="222222"/>
          <w:lang w:val="es-ES"/>
        </w:rPr>
        <w:t>e</w:t>
      </w:r>
      <w:r w:rsidR="009616DE" w:rsidRPr="008622B3">
        <w:rPr>
          <w:rFonts w:ascii="Arial" w:hAnsi="Arial" w:cs="Arial"/>
          <w:color w:val="222222"/>
          <w:lang w:val="es-ES"/>
        </w:rPr>
        <w:t xml:space="preserve"> o aport</w:t>
      </w:r>
      <w:r w:rsidR="009616DE">
        <w:rPr>
          <w:rFonts w:ascii="Arial" w:hAnsi="Arial" w:cs="Arial"/>
          <w:color w:val="222222"/>
          <w:lang w:val="es-ES"/>
        </w:rPr>
        <w:t>e</w:t>
      </w:r>
      <w:r w:rsidR="009616DE" w:rsidRPr="008622B3">
        <w:rPr>
          <w:rFonts w:ascii="Arial" w:hAnsi="Arial" w:cs="Arial"/>
          <w:color w:val="222222"/>
          <w:lang w:val="es-ES"/>
        </w:rPr>
        <w:t xml:space="preserve"> pruebas</w:t>
      </w:r>
      <w:r w:rsidR="009616DE" w:rsidRPr="009F457B">
        <w:rPr>
          <w:rFonts w:ascii="Arial" w:hAnsi="Arial" w:cs="Arial"/>
          <w:color w:val="222222"/>
          <w:lang w:val="es-ES"/>
        </w:rPr>
        <w:t> </w:t>
      </w:r>
    </w:p>
    <w:p w14:paraId="45760100" w14:textId="77777777" w:rsidR="009616DE" w:rsidRPr="009F457B" w:rsidRDefault="009616DE" w:rsidP="009616DE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9F457B">
        <w:rPr>
          <w:rFonts w:ascii="Arial" w:hAnsi="Arial" w:cs="Arial"/>
          <w:color w:val="222222"/>
          <w:lang w:val="es-ES"/>
        </w:rPr>
        <w:t>  </w:t>
      </w:r>
    </w:p>
    <w:p w14:paraId="127DFD5F" w14:textId="1C69BF81" w:rsidR="008B765A" w:rsidRPr="00A44335" w:rsidRDefault="008B765A" w:rsidP="00852EE5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</w:p>
    <w:p w14:paraId="066DD326" w14:textId="70F293AC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A44335">
        <w:rPr>
          <w:rFonts w:ascii="Arial" w:hAnsi="Arial" w:cs="Arial"/>
          <w:b/>
          <w:bCs/>
          <w:color w:val="222222"/>
          <w:lang w:val="es-ES"/>
        </w:rPr>
        <w:t>SUSPENSION DE LA AUDIENCIA </w:t>
      </w:r>
    </w:p>
    <w:p w14:paraId="3E49FDAB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3795710C" w14:textId="2DFDB41C" w:rsidR="008B765A" w:rsidRPr="00A44335" w:rsidRDefault="008A00B7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</w:t>
      </w:r>
      <w:r w:rsidR="00D06524" w:rsidRPr="00A44335">
        <w:rPr>
          <w:rFonts w:ascii="Arial" w:hAnsi="Arial" w:cs="Arial"/>
          <w:b/>
        </w:rPr>
        <w:t xml:space="preserve">: </w:t>
      </w:r>
      <w:r w:rsidR="008B765A" w:rsidRPr="00A44335">
        <w:rPr>
          <w:rFonts w:ascii="Arial" w:hAnsi="Arial" w:cs="Arial"/>
          <w:color w:val="222222"/>
          <w:lang w:val="es-ES"/>
        </w:rPr>
        <w:t>Se procede a suspender la presente diligencia con la finalidad de revisar y analizar la pertinencia y conducencia de las pruebas solicitadas por las partes. </w:t>
      </w:r>
    </w:p>
    <w:p w14:paraId="7B1EB0B9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636EA177" w14:textId="56F98F46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 xml:space="preserve">Siendo las </w:t>
      </w:r>
      <w:r w:rsidR="008A00B7">
        <w:rPr>
          <w:rFonts w:ascii="Arial" w:hAnsi="Arial" w:cs="Arial"/>
          <w:color w:val="222222"/>
          <w:lang w:val="es-ES"/>
        </w:rPr>
        <w:t>XXXXXXXXX</w:t>
      </w:r>
      <w:r w:rsidR="00CB39F2">
        <w:rPr>
          <w:rFonts w:ascii="Arial" w:hAnsi="Arial" w:cs="Arial"/>
          <w:color w:val="222222"/>
          <w:lang w:val="es-ES"/>
        </w:rPr>
        <w:t xml:space="preserve"> am</w:t>
      </w:r>
      <w:r w:rsidR="008A00B7">
        <w:rPr>
          <w:rFonts w:ascii="Arial" w:hAnsi="Arial" w:cs="Arial"/>
          <w:color w:val="222222"/>
          <w:lang w:val="es-ES"/>
        </w:rPr>
        <w:t xml:space="preserve"> </w:t>
      </w:r>
      <w:r w:rsidRPr="00A44335">
        <w:rPr>
          <w:rFonts w:ascii="Arial" w:hAnsi="Arial" w:cs="Arial"/>
          <w:color w:val="222222"/>
          <w:lang w:val="es-ES"/>
        </w:rPr>
        <w:t>se levanta la presente audiencia y se les informa a los asistentes que posteriormente serán citados para su reanudación. </w:t>
      </w:r>
    </w:p>
    <w:p w14:paraId="2635409A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</w:p>
    <w:p w14:paraId="63FC1CC6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</w:rPr>
      </w:pPr>
    </w:p>
    <w:p w14:paraId="3FF432ED" w14:textId="59E8C70C" w:rsidR="00092516" w:rsidRPr="00A44335" w:rsidRDefault="00092516" w:rsidP="001314E5">
      <w:pPr>
        <w:spacing w:after="0" w:line="240" w:lineRule="auto"/>
        <w:jc w:val="both"/>
        <w:rPr>
          <w:rFonts w:ascii="Arial" w:hAnsi="Arial" w:cs="Arial"/>
          <w:bCs/>
        </w:rPr>
      </w:pPr>
    </w:p>
    <w:p w14:paraId="7CBF7FF4" w14:textId="7B3F9B50" w:rsidR="00DE1913" w:rsidRPr="00A44335" w:rsidRDefault="00DE1913" w:rsidP="00092516">
      <w:pPr>
        <w:rPr>
          <w:rFonts w:ascii="Arial" w:hAnsi="Arial" w:cs="Arial"/>
        </w:rPr>
      </w:pPr>
    </w:p>
    <w:sectPr w:rsidR="00DE1913" w:rsidRPr="00A44335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B6FF" w14:textId="77777777" w:rsidR="00320594" w:rsidRDefault="00320594">
      <w:pPr>
        <w:spacing w:after="0" w:line="240" w:lineRule="auto"/>
      </w:pPr>
      <w:r>
        <w:separator/>
      </w:r>
    </w:p>
  </w:endnote>
  <w:endnote w:type="continuationSeparator" w:id="0">
    <w:p w14:paraId="73CE91DB" w14:textId="77777777" w:rsidR="00320594" w:rsidRDefault="0032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196F3" w14:textId="77777777" w:rsidR="00320594" w:rsidRDefault="00320594">
      <w:pPr>
        <w:spacing w:after="0" w:line="240" w:lineRule="auto"/>
      </w:pPr>
      <w:r>
        <w:separator/>
      </w:r>
    </w:p>
  </w:footnote>
  <w:footnote w:type="continuationSeparator" w:id="0">
    <w:p w14:paraId="7B4AF2EB" w14:textId="77777777" w:rsidR="00320594" w:rsidRDefault="00320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0360A91C" w14:textId="63429BAF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091D"/>
    <w:multiLevelType w:val="hybridMultilevel"/>
    <w:tmpl w:val="A7EA66E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7F5F"/>
    <w:multiLevelType w:val="hybridMultilevel"/>
    <w:tmpl w:val="899C94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E5B27"/>
    <w:multiLevelType w:val="hybridMultilevel"/>
    <w:tmpl w:val="96FE1970"/>
    <w:lvl w:ilvl="0" w:tplc="2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494D"/>
    <w:multiLevelType w:val="hybridMultilevel"/>
    <w:tmpl w:val="8722B9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63C16"/>
    <w:multiLevelType w:val="hybridMultilevel"/>
    <w:tmpl w:val="F3164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53576"/>
    <w:multiLevelType w:val="hybridMultilevel"/>
    <w:tmpl w:val="95E01F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F3D77"/>
    <w:multiLevelType w:val="hybridMultilevel"/>
    <w:tmpl w:val="CBAAB4A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810D1"/>
    <w:multiLevelType w:val="hybridMultilevel"/>
    <w:tmpl w:val="2B443988"/>
    <w:lvl w:ilvl="0" w:tplc="A2C610FA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00815"/>
    <w:multiLevelType w:val="hybridMultilevel"/>
    <w:tmpl w:val="74706A94"/>
    <w:lvl w:ilvl="0" w:tplc="B5C246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31E3C"/>
    <w:multiLevelType w:val="hybridMultilevel"/>
    <w:tmpl w:val="97A4F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A1AFC"/>
    <w:multiLevelType w:val="hybridMultilevel"/>
    <w:tmpl w:val="2FA4345E"/>
    <w:lvl w:ilvl="0" w:tplc="5DDAEE1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EAA"/>
    <w:multiLevelType w:val="hybridMultilevel"/>
    <w:tmpl w:val="019C29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E398D"/>
    <w:multiLevelType w:val="hybridMultilevel"/>
    <w:tmpl w:val="297A7052"/>
    <w:lvl w:ilvl="0" w:tplc="99F6D724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F0A66"/>
    <w:multiLevelType w:val="hybridMultilevel"/>
    <w:tmpl w:val="77C07B92"/>
    <w:lvl w:ilvl="0" w:tplc="967A3BC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35D3D"/>
    <w:multiLevelType w:val="hybridMultilevel"/>
    <w:tmpl w:val="FBDCAC36"/>
    <w:lvl w:ilvl="0" w:tplc="D9B202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650E256E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9135E"/>
    <w:multiLevelType w:val="hybridMultilevel"/>
    <w:tmpl w:val="C80AC1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B50E4"/>
    <w:multiLevelType w:val="hybridMultilevel"/>
    <w:tmpl w:val="1C6493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F4366"/>
    <w:multiLevelType w:val="hybridMultilevel"/>
    <w:tmpl w:val="EAAEDC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14F13"/>
    <w:multiLevelType w:val="hybridMultilevel"/>
    <w:tmpl w:val="8342FB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359F9"/>
    <w:multiLevelType w:val="hybridMultilevel"/>
    <w:tmpl w:val="F4D4EC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221261">
    <w:abstractNumId w:val="8"/>
  </w:num>
  <w:num w:numId="2" w16cid:durableId="2001158541">
    <w:abstractNumId w:val="3"/>
  </w:num>
  <w:num w:numId="3" w16cid:durableId="112136261">
    <w:abstractNumId w:val="14"/>
  </w:num>
  <w:num w:numId="4" w16cid:durableId="672537351">
    <w:abstractNumId w:val="11"/>
  </w:num>
  <w:num w:numId="5" w16cid:durableId="1853840972">
    <w:abstractNumId w:val="9"/>
  </w:num>
  <w:num w:numId="6" w16cid:durableId="188837426">
    <w:abstractNumId w:val="6"/>
  </w:num>
  <w:num w:numId="7" w16cid:durableId="1001935439">
    <w:abstractNumId w:val="2"/>
  </w:num>
  <w:num w:numId="8" w16cid:durableId="1775906681">
    <w:abstractNumId w:val="10"/>
  </w:num>
  <w:num w:numId="9" w16cid:durableId="1848713906">
    <w:abstractNumId w:val="16"/>
  </w:num>
  <w:num w:numId="10" w16cid:durableId="885291363">
    <w:abstractNumId w:val="0"/>
  </w:num>
  <w:num w:numId="11" w16cid:durableId="1226068716">
    <w:abstractNumId w:val="19"/>
  </w:num>
  <w:num w:numId="12" w16cid:durableId="27341503">
    <w:abstractNumId w:val="4"/>
  </w:num>
  <w:num w:numId="13" w16cid:durableId="1961182122">
    <w:abstractNumId w:val="17"/>
  </w:num>
  <w:num w:numId="14" w16cid:durableId="1039088411">
    <w:abstractNumId w:val="5"/>
  </w:num>
  <w:num w:numId="15" w16cid:durableId="756751628">
    <w:abstractNumId w:val="20"/>
  </w:num>
  <w:num w:numId="16" w16cid:durableId="337195708">
    <w:abstractNumId w:val="15"/>
  </w:num>
  <w:num w:numId="17" w16cid:durableId="445123466">
    <w:abstractNumId w:val="18"/>
  </w:num>
  <w:num w:numId="18" w16cid:durableId="898444533">
    <w:abstractNumId w:val="1"/>
  </w:num>
  <w:num w:numId="19" w16cid:durableId="980571630">
    <w:abstractNumId w:val="13"/>
  </w:num>
  <w:num w:numId="20" w16cid:durableId="1784878473">
    <w:abstractNumId w:val="7"/>
  </w:num>
  <w:num w:numId="21" w16cid:durableId="18527239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4CBA"/>
    <w:rsid w:val="00005DF4"/>
    <w:rsid w:val="00012CF1"/>
    <w:rsid w:val="000178ED"/>
    <w:rsid w:val="0002369C"/>
    <w:rsid w:val="00023FBB"/>
    <w:rsid w:val="00025FFF"/>
    <w:rsid w:val="00027169"/>
    <w:rsid w:val="00030009"/>
    <w:rsid w:val="00032F25"/>
    <w:rsid w:val="00033C23"/>
    <w:rsid w:val="000418C8"/>
    <w:rsid w:val="00055905"/>
    <w:rsid w:val="000575AA"/>
    <w:rsid w:val="000627B3"/>
    <w:rsid w:val="0007366E"/>
    <w:rsid w:val="000773FE"/>
    <w:rsid w:val="00085E40"/>
    <w:rsid w:val="000866FC"/>
    <w:rsid w:val="0009054E"/>
    <w:rsid w:val="000919E2"/>
    <w:rsid w:val="00092516"/>
    <w:rsid w:val="000C31F2"/>
    <w:rsid w:val="000D29F2"/>
    <w:rsid w:val="000D50CF"/>
    <w:rsid w:val="000E2A50"/>
    <w:rsid w:val="000E5233"/>
    <w:rsid w:val="000F4C32"/>
    <w:rsid w:val="00100941"/>
    <w:rsid w:val="001071BF"/>
    <w:rsid w:val="001112DE"/>
    <w:rsid w:val="0011555B"/>
    <w:rsid w:val="001231DF"/>
    <w:rsid w:val="001314E5"/>
    <w:rsid w:val="00132C85"/>
    <w:rsid w:val="0016365B"/>
    <w:rsid w:val="001709CD"/>
    <w:rsid w:val="00171CE2"/>
    <w:rsid w:val="00177302"/>
    <w:rsid w:val="001817A4"/>
    <w:rsid w:val="001818F1"/>
    <w:rsid w:val="0018701B"/>
    <w:rsid w:val="00195FE8"/>
    <w:rsid w:val="00196D60"/>
    <w:rsid w:val="001A49FE"/>
    <w:rsid w:val="001A523B"/>
    <w:rsid w:val="001B3ABC"/>
    <w:rsid w:val="001B6364"/>
    <w:rsid w:val="001B6F90"/>
    <w:rsid w:val="001E1317"/>
    <w:rsid w:val="002025C7"/>
    <w:rsid w:val="00206E6F"/>
    <w:rsid w:val="002108C9"/>
    <w:rsid w:val="00210ABD"/>
    <w:rsid w:val="00211791"/>
    <w:rsid w:val="00224279"/>
    <w:rsid w:val="00237AA1"/>
    <w:rsid w:val="002403B0"/>
    <w:rsid w:val="00243FB2"/>
    <w:rsid w:val="002478C2"/>
    <w:rsid w:val="00260C23"/>
    <w:rsid w:val="00262ACE"/>
    <w:rsid w:val="002647A3"/>
    <w:rsid w:val="0027063B"/>
    <w:rsid w:val="00271BC9"/>
    <w:rsid w:val="00275DFE"/>
    <w:rsid w:val="00283721"/>
    <w:rsid w:val="00290E49"/>
    <w:rsid w:val="00293A64"/>
    <w:rsid w:val="00293AF4"/>
    <w:rsid w:val="002B0142"/>
    <w:rsid w:val="002B527B"/>
    <w:rsid w:val="002B714B"/>
    <w:rsid w:val="002D56C1"/>
    <w:rsid w:val="002D5809"/>
    <w:rsid w:val="002E29A1"/>
    <w:rsid w:val="002F0FC0"/>
    <w:rsid w:val="002F3391"/>
    <w:rsid w:val="002F4AA3"/>
    <w:rsid w:val="002F582D"/>
    <w:rsid w:val="002F6ED9"/>
    <w:rsid w:val="003121A9"/>
    <w:rsid w:val="00316B4B"/>
    <w:rsid w:val="00317F73"/>
    <w:rsid w:val="00320594"/>
    <w:rsid w:val="00320BBA"/>
    <w:rsid w:val="00324C50"/>
    <w:rsid w:val="0033462E"/>
    <w:rsid w:val="003425AC"/>
    <w:rsid w:val="00343618"/>
    <w:rsid w:val="0035311A"/>
    <w:rsid w:val="00363224"/>
    <w:rsid w:val="003702F2"/>
    <w:rsid w:val="00380F3D"/>
    <w:rsid w:val="00385081"/>
    <w:rsid w:val="00387D24"/>
    <w:rsid w:val="00392A72"/>
    <w:rsid w:val="00395951"/>
    <w:rsid w:val="003A2833"/>
    <w:rsid w:val="003A6A8A"/>
    <w:rsid w:val="003B24EE"/>
    <w:rsid w:val="003B2B73"/>
    <w:rsid w:val="003D4EBE"/>
    <w:rsid w:val="003E5542"/>
    <w:rsid w:val="003E5AF2"/>
    <w:rsid w:val="0040578C"/>
    <w:rsid w:val="00406383"/>
    <w:rsid w:val="0041229B"/>
    <w:rsid w:val="004150C3"/>
    <w:rsid w:val="004241C3"/>
    <w:rsid w:val="004340B3"/>
    <w:rsid w:val="004464B5"/>
    <w:rsid w:val="0045095B"/>
    <w:rsid w:val="0045138A"/>
    <w:rsid w:val="004548B3"/>
    <w:rsid w:val="004635FD"/>
    <w:rsid w:val="0047050E"/>
    <w:rsid w:val="00470A4A"/>
    <w:rsid w:val="00475A64"/>
    <w:rsid w:val="00484A5A"/>
    <w:rsid w:val="00486436"/>
    <w:rsid w:val="00491FB2"/>
    <w:rsid w:val="00496E70"/>
    <w:rsid w:val="004C052B"/>
    <w:rsid w:val="004C18C8"/>
    <w:rsid w:val="004C3000"/>
    <w:rsid w:val="004D1676"/>
    <w:rsid w:val="004E1946"/>
    <w:rsid w:val="004E27C6"/>
    <w:rsid w:val="004E63A6"/>
    <w:rsid w:val="004F169D"/>
    <w:rsid w:val="004F5B30"/>
    <w:rsid w:val="004F642A"/>
    <w:rsid w:val="005153FB"/>
    <w:rsid w:val="005203CB"/>
    <w:rsid w:val="00522239"/>
    <w:rsid w:val="005225C6"/>
    <w:rsid w:val="00525532"/>
    <w:rsid w:val="005465C3"/>
    <w:rsid w:val="00556AAB"/>
    <w:rsid w:val="00557F8D"/>
    <w:rsid w:val="005617AA"/>
    <w:rsid w:val="005646C4"/>
    <w:rsid w:val="00571029"/>
    <w:rsid w:val="0057364C"/>
    <w:rsid w:val="00576064"/>
    <w:rsid w:val="00576D1C"/>
    <w:rsid w:val="00577898"/>
    <w:rsid w:val="00582F45"/>
    <w:rsid w:val="00584E32"/>
    <w:rsid w:val="00584FA4"/>
    <w:rsid w:val="00594727"/>
    <w:rsid w:val="005A65A8"/>
    <w:rsid w:val="005B7A5F"/>
    <w:rsid w:val="005C2D58"/>
    <w:rsid w:val="005C3D81"/>
    <w:rsid w:val="005C686A"/>
    <w:rsid w:val="005F4C89"/>
    <w:rsid w:val="0060030D"/>
    <w:rsid w:val="006070AA"/>
    <w:rsid w:val="00607652"/>
    <w:rsid w:val="00612F89"/>
    <w:rsid w:val="0061686F"/>
    <w:rsid w:val="00617C74"/>
    <w:rsid w:val="00640E5A"/>
    <w:rsid w:val="006414C6"/>
    <w:rsid w:val="00643A5D"/>
    <w:rsid w:val="00650F70"/>
    <w:rsid w:val="00652479"/>
    <w:rsid w:val="006547B5"/>
    <w:rsid w:val="00664A1C"/>
    <w:rsid w:val="00673598"/>
    <w:rsid w:val="006755C3"/>
    <w:rsid w:val="00682282"/>
    <w:rsid w:val="00685D38"/>
    <w:rsid w:val="00690D99"/>
    <w:rsid w:val="00697252"/>
    <w:rsid w:val="006A1CBD"/>
    <w:rsid w:val="006A2ECF"/>
    <w:rsid w:val="006A77B3"/>
    <w:rsid w:val="006B30BB"/>
    <w:rsid w:val="006B77D6"/>
    <w:rsid w:val="006C682C"/>
    <w:rsid w:val="006C704B"/>
    <w:rsid w:val="006D1470"/>
    <w:rsid w:val="006E468C"/>
    <w:rsid w:val="007107FC"/>
    <w:rsid w:val="007159E2"/>
    <w:rsid w:val="00715BF5"/>
    <w:rsid w:val="00727B43"/>
    <w:rsid w:val="0073185F"/>
    <w:rsid w:val="0073296B"/>
    <w:rsid w:val="007334B7"/>
    <w:rsid w:val="00744A7C"/>
    <w:rsid w:val="00747FDA"/>
    <w:rsid w:val="007525F1"/>
    <w:rsid w:val="00754AEB"/>
    <w:rsid w:val="007619F6"/>
    <w:rsid w:val="00761A44"/>
    <w:rsid w:val="00772404"/>
    <w:rsid w:val="0078790C"/>
    <w:rsid w:val="007A183E"/>
    <w:rsid w:val="007A369E"/>
    <w:rsid w:val="007A5A72"/>
    <w:rsid w:val="007B05DA"/>
    <w:rsid w:val="007C7ACA"/>
    <w:rsid w:val="007D2E7A"/>
    <w:rsid w:val="007D7632"/>
    <w:rsid w:val="007F4EE9"/>
    <w:rsid w:val="007F7C05"/>
    <w:rsid w:val="00804F40"/>
    <w:rsid w:val="008179CB"/>
    <w:rsid w:val="0082351D"/>
    <w:rsid w:val="00825DAC"/>
    <w:rsid w:val="00830730"/>
    <w:rsid w:val="0083203D"/>
    <w:rsid w:val="00835244"/>
    <w:rsid w:val="00843BC9"/>
    <w:rsid w:val="00846A59"/>
    <w:rsid w:val="00847E36"/>
    <w:rsid w:val="00852D26"/>
    <w:rsid w:val="00852EE5"/>
    <w:rsid w:val="00870713"/>
    <w:rsid w:val="008724F0"/>
    <w:rsid w:val="00875E31"/>
    <w:rsid w:val="00876536"/>
    <w:rsid w:val="008771F9"/>
    <w:rsid w:val="0088077D"/>
    <w:rsid w:val="00883764"/>
    <w:rsid w:val="00885297"/>
    <w:rsid w:val="008857B8"/>
    <w:rsid w:val="00891580"/>
    <w:rsid w:val="00892C0E"/>
    <w:rsid w:val="00896455"/>
    <w:rsid w:val="008A00B7"/>
    <w:rsid w:val="008B7652"/>
    <w:rsid w:val="008B765A"/>
    <w:rsid w:val="008C27C9"/>
    <w:rsid w:val="008D1130"/>
    <w:rsid w:val="008D1AEE"/>
    <w:rsid w:val="008E4ABF"/>
    <w:rsid w:val="008F30B2"/>
    <w:rsid w:val="00900B61"/>
    <w:rsid w:val="00902801"/>
    <w:rsid w:val="00903F6B"/>
    <w:rsid w:val="00910D8F"/>
    <w:rsid w:val="00913D7A"/>
    <w:rsid w:val="00915331"/>
    <w:rsid w:val="0091726B"/>
    <w:rsid w:val="00923598"/>
    <w:rsid w:val="0092764D"/>
    <w:rsid w:val="009359F1"/>
    <w:rsid w:val="009564E0"/>
    <w:rsid w:val="009616DE"/>
    <w:rsid w:val="009619C5"/>
    <w:rsid w:val="009704AE"/>
    <w:rsid w:val="00971F37"/>
    <w:rsid w:val="00981241"/>
    <w:rsid w:val="00982B0F"/>
    <w:rsid w:val="00984A0B"/>
    <w:rsid w:val="00986A2F"/>
    <w:rsid w:val="00991ED1"/>
    <w:rsid w:val="009B3BD5"/>
    <w:rsid w:val="009B798F"/>
    <w:rsid w:val="009C217D"/>
    <w:rsid w:val="009C3920"/>
    <w:rsid w:val="009D22B8"/>
    <w:rsid w:val="009D5367"/>
    <w:rsid w:val="009D5631"/>
    <w:rsid w:val="009D7472"/>
    <w:rsid w:val="009E5228"/>
    <w:rsid w:val="009E7159"/>
    <w:rsid w:val="00A04858"/>
    <w:rsid w:val="00A2236A"/>
    <w:rsid w:val="00A3156F"/>
    <w:rsid w:val="00A317E1"/>
    <w:rsid w:val="00A33478"/>
    <w:rsid w:val="00A3457F"/>
    <w:rsid w:val="00A3590E"/>
    <w:rsid w:val="00A36AD0"/>
    <w:rsid w:val="00A42A65"/>
    <w:rsid w:val="00A44335"/>
    <w:rsid w:val="00A44716"/>
    <w:rsid w:val="00A5181E"/>
    <w:rsid w:val="00A51945"/>
    <w:rsid w:val="00A51E0C"/>
    <w:rsid w:val="00A56E66"/>
    <w:rsid w:val="00A63043"/>
    <w:rsid w:val="00A70357"/>
    <w:rsid w:val="00A84D45"/>
    <w:rsid w:val="00A86526"/>
    <w:rsid w:val="00A86895"/>
    <w:rsid w:val="00A928C6"/>
    <w:rsid w:val="00AA0B12"/>
    <w:rsid w:val="00AA5A8D"/>
    <w:rsid w:val="00AA5D16"/>
    <w:rsid w:val="00AB145F"/>
    <w:rsid w:val="00AB1894"/>
    <w:rsid w:val="00AC3D8C"/>
    <w:rsid w:val="00AC630D"/>
    <w:rsid w:val="00AD43C1"/>
    <w:rsid w:val="00AE0DD2"/>
    <w:rsid w:val="00AE2ED5"/>
    <w:rsid w:val="00AF3686"/>
    <w:rsid w:val="00AF4CED"/>
    <w:rsid w:val="00B01129"/>
    <w:rsid w:val="00B061C2"/>
    <w:rsid w:val="00B24C1C"/>
    <w:rsid w:val="00B3465E"/>
    <w:rsid w:val="00B4250F"/>
    <w:rsid w:val="00B51607"/>
    <w:rsid w:val="00B537AB"/>
    <w:rsid w:val="00B540F8"/>
    <w:rsid w:val="00B5744F"/>
    <w:rsid w:val="00B57CAD"/>
    <w:rsid w:val="00B64EE5"/>
    <w:rsid w:val="00B716F8"/>
    <w:rsid w:val="00B72ABB"/>
    <w:rsid w:val="00B83FBE"/>
    <w:rsid w:val="00B920DF"/>
    <w:rsid w:val="00BA4C86"/>
    <w:rsid w:val="00BB414D"/>
    <w:rsid w:val="00BB5513"/>
    <w:rsid w:val="00BC22D1"/>
    <w:rsid w:val="00BE156A"/>
    <w:rsid w:val="00BF4B30"/>
    <w:rsid w:val="00C0038F"/>
    <w:rsid w:val="00C0455B"/>
    <w:rsid w:val="00C07056"/>
    <w:rsid w:val="00C21770"/>
    <w:rsid w:val="00C302F3"/>
    <w:rsid w:val="00C379F9"/>
    <w:rsid w:val="00C4493E"/>
    <w:rsid w:val="00C44AED"/>
    <w:rsid w:val="00C46969"/>
    <w:rsid w:val="00C54917"/>
    <w:rsid w:val="00C667CB"/>
    <w:rsid w:val="00C75354"/>
    <w:rsid w:val="00C978CA"/>
    <w:rsid w:val="00CA439B"/>
    <w:rsid w:val="00CB39F2"/>
    <w:rsid w:val="00CB5332"/>
    <w:rsid w:val="00CB78FC"/>
    <w:rsid w:val="00CD3492"/>
    <w:rsid w:val="00CD509C"/>
    <w:rsid w:val="00CE7C13"/>
    <w:rsid w:val="00CF0793"/>
    <w:rsid w:val="00CF476C"/>
    <w:rsid w:val="00D010B2"/>
    <w:rsid w:val="00D06524"/>
    <w:rsid w:val="00D13044"/>
    <w:rsid w:val="00D146E0"/>
    <w:rsid w:val="00D20E1F"/>
    <w:rsid w:val="00D20EA4"/>
    <w:rsid w:val="00D21C75"/>
    <w:rsid w:val="00D37D37"/>
    <w:rsid w:val="00D4116C"/>
    <w:rsid w:val="00D60413"/>
    <w:rsid w:val="00D640AF"/>
    <w:rsid w:val="00D72AA4"/>
    <w:rsid w:val="00D77EF9"/>
    <w:rsid w:val="00D863C7"/>
    <w:rsid w:val="00D948CF"/>
    <w:rsid w:val="00DB10D9"/>
    <w:rsid w:val="00DC70D4"/>
    <w:rsid w:val="00DC7B37"/>
    <w:rsid w:val="00DD3BA3"/>
    <w:rsid w:val="00DD4E9F"/>
    <w:rsid w:val="00DD5ABF"/>
    <w:rsid w:val="00DE0EFE"/>
    <w:rsid w:val="00DE1913"/>
    <w:rsid w:val="00DE561E"/>
    <w:rsid w:val="00DE5889"/>
    <w:rsid w:val="00E0109A"/>
    <w:rsid w:val="00E02D19"/>
    <w:rsid w:val="00E111B0"/>
    <w:rsid w:val="00E113E2"/>
    <w:rsid w:val="00E13DCA"/>
    <w:rsid w:val="00E159A8"/>
    <w:rsid w:val="00E23F59"/>
    <w:rsid w:val="00E253F2"/>
    <w:rsid w:val="00E27ED2"/>
    <w:rsid w:val="00E31229"/>
    <w:rsid w:val="00E37AC0"/>
    <w:rsid w:val="00E37C81"/>
    <w:rsid w:val="00E4279D"/>
    <w:rsid w:val="00E46D4A"/>
    <w:rsid w:val="00E54892"/>
    <w:rsid w:val="00E559FE"/>
    <w:rsid w:val="00E6243E"/>
    <w:rsid w:val="00E6776D"/>
    <w:rsid w:val="00E727D4"/>
    <w:rsid w:val="00E77A30"/>
    <w:rsid w:val="00E823F2"/>
    <w:rsid w:val="00E8599D"/>
    <w:rsid w:val="00E872D3"/>
    <w:rsid w:val="00E87FAE"/>
    <w:rsid w:val="00E95655"/>
    <w:rsid w:val="00E97419"/>
    <w:rsid w:val="00EA3696"/>
    <w:rsid w:val="00EB139E"/>
    <w:rsid w:val="00EB3862"/>
    <w:rsid w:val="00EB7C5B"/>
    <w:rsid w:val="00EE3258"/>
    <w:rsid w:val="00F0482E"/>
    <w:rsid w:val="00F0736C"/>
    <w:rsid w:val="00F14B2D"/>
    <w:rsid w:val="00F231AA"/>
    <w:rsid w:val="00F27BA4"/>
    <w:rsid w:val="00F329E7"/>
    <w:rsid w:val="00F4411B"/>
    <w:rsid w:val="00F5110E"/>
    <w:rsid w:val="00F66C8B"/>
    <w:rsid w:val="00F758F2"/>
    <w:rsid w:val="00F77FA8"/>
    <w:rsid w:val="00F80A1F"/>
    <w:rsid w:val="00F93A7D"/>
    <w:rsid w:val="00F94C11"/>
    <w:rsid w:val="00F9614A"/>
    <w:rsid w:val="00FA14A4"/>
    <w:rsid w:val="00FA439A"/>
    <w:rsid w:val="00FA4F06"/>
    <w:rsid w:val="00FA6C85"/>
    <w:rsid w:val="00FB0AE5"/>
    <w:rsid w:val="00FB12DD"/>
    <w:rsid w:val="00FC1CA1"/>
    <w:rsid w:val="00FC1EA9"/>
    <w:rsid w:val="00FC4B50"/>
    <w:rsid w:val="00FD392C"/>
    <w:rsid w:val="00FD40F9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846A5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10B2"/>
    <w:rPr>
      <w:color w:val="605E5C"/>
      <w:shd w:val="clear" w:color="auto" w:fill="E1DFDD"/>
    </w:rPr>
  </w:style>
  <w:style w:type="paragraph" w:styleId="Prrafodelista">
    <w:name w:val="List Paragraph"/>
    <w:aliases w:val="Párrafo de lista3,Párrafo de lista21,BOLA,Nivel 1 OS,Normal_viñetas_ICONTEC,Colorful List Accent 1,Colorful List - Accent 11,Bullets,subtitulo 1,Ha,titulo 3,HOJA,Bolita,Párrafo de lista4,BOLADEF,Bullet List,FooterText,numbered,Foot,列出段落"/>
    <w:basedOn w:val="Normal"/>
    <w:link w:val="PrrafodelistaCar"/>
    <w:uiPriority w:val="34"/>
    <w:qFormat/>
    <w:rsid w:val="00092516"/>
    <w:pPr>
      <w:suppressAutoHyphens w:val="0"/>
      <w:ind w:left="708"/>
    </w:pPr>
    <w:rPr>
      <w:rFonts w:ascii="Arial" w:eastAsia="Arial" w:hAnsi="Arial" w:cs="Times New Roman"/>
    </w:rPr>
  </w:style>
  <w:style w:type="character" w:customStyle="1" w:styleId="PrrafodelistaCar">
    <w:name w:val="Párrafo de lista Car"/>
    <w:aliases w:val="Párrafo de lista3 Car,Párrafo de lista21 Car,BOLA Car,Nivel 1 OS Car,Normal_viñetas_ICONTEC Car,Colorful List Accent 1 Car,Colorful List - Accent 11 Car,Bullets Car,subtitulo 1 Car,Ha Car,titulo 3 Car,HOJA Car,Bolita Car,BOLADEF Car"/>
    <w:link w:val="Prrafodelista"/>
    <w:uiPriority w:val="34"/>
    <w:qFormat/>
    <w:locked/>
    <w:rsid w:val="00092516"/>
    <w:rPr>
      <w:rFonts w:ascii="Arial" w:eastAsia="Arial" w:hAnsi="Arial" w:cs="Times New Roman"/>
    </w:rPr>
  </w:style>
  <w:style w:type="paragraph" w:customStyle="1" w:styleId="Default">
    <w:name w:val="Default"/>
    <w:link w:val="DefaultCar"/>
    <w:qFormat/>
    <w:rsid w:val="00092516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table" w:styleId="Tablaconcuadrcula">
    <w:name w:val="Table Grid"/>
    <w:basedOn w:val="Tablanormal"/>
    <w:uiPriority w:val="39"/>
    <w:rsid w:val="00092516"/>
    <w:pPr>
      <w:suppressAutoHyphens w:val="0"/>
    </w:pPr>
    <w:rPr>
      <w:rFonts w:ascii="Calibri" w:eastAsia="Calibri" w:hAnsi="Calibri" w:cs="Calibri"/>
      <w:color w:val="00000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link w:val="Default"/>
    <w:uiPriority w:val="99"/>
    <w:locked/>
    <w:rsid w:val="00092516"/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7D2E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763404-7BCB-4F85-B567-DD27130163CA}"/>
</file>

<file path=customXml/itemProps2.xml><?xml version="1.0" encoding="utf-8"?>
<ds:datastoreItem xmlns:ds="http://schemas.openxmlformats.org/officeDocument/2006/customXml" ds:itemID="{846D6014-92ED-4967-92E8-7B272E5636B8}"/>
</file>

<file path=customXml/itemProps3.xml><?xml version="1.0" encoding="utf-8"?>
<ds:datastoreItem xmlns:ds="http://schemas.openxmlformats.org/officeDocument/2006/customXml" ds:itemID="{9101E26F-1DC5-4FDC-9143-0118B5F743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1427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3</cp:revision>
  <dcterms:created xsi:type="dcterms:W3CDTF">2026-04-08T21:02:00Z</dcterms:created>
  <dcterms:modified xsi:type="dcterms:W3CDTF">2026-04-10T03:39:00Z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0x0101001D665ACB18FCBD438EEC38F42876C602</vt:lpwstr>
  </property>
</Properties>
</file>